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9F04A" w14:textId="77777777" w:rsidR="005F013D" w:rsidRPr="002C2B48" w:rsidRDefault="005F013D" w:rsidP="005F013D">
      <w:pPr>
        <w:pStyle w:val="Sidhuv"/>
        <w:tabs>
          <w:tab w:val="clear" w:pos="4536"/>
          <w:tab w:val="left" w:pos="6096"/>
        </w:tabs>
        <w:ind w:right="357" w:firstLine="1758"/>
        <w:rPr>
          <w:color w:val="auto"/>
        </w:rPr>
      </w:pPr>
      <w:r w:rsidRPr="002C2B48">
        <w:rPr>
          <w:b/>
          <w:color w:val="auto"/>
          <w:sz w:val="26"/>
        </w:rPr>
        <w:t>Lundapsykologernas styrelse</w:t>
      </w:r>
      <w:r w:rsidRPr="002C2B48">
        <w:rPr>
          <w:color w:val="auto"/>
        </w:rPr>
        <w:tab/>
        <w:t>Sammanträdesdatum</w:t>
      </w:r>
      <w:r w:rsidRPr="002C2B48">
        <w:rPr>
          <w:color w:val="auto"/>
        </w:rPr>
        <w:tab/>
        <w:t xml:space="preserve">Sida </w:t>
      </w:r>
      <w:r w:rsidRPr="002C2B48">
        <w:rPr>
          <w:noProof/>
          <w:color w:val="auto"/>
          <w:lang w:eastAsia="sv-SE" w:bidi="ar-SA"/>
        </w:rPr>
        <w:drawing>
          <wp:anchor distT="0" distB="0" distL="114300" distR="114300" simplePos="0" relativeHeight="251659264" behindDoc="1" locked="0" layoutInCell="1" allowOverlap="1" wp14:anchorId="7C6BE894" wp14:editId="52C67CB6">
            <wp:simplePos x="0" y="0"/>
            <wp:positionH relativeFrom="column">
              <wp:posOffset>0</wp:posOffset>
            </wp:positionH>
            <wp:positionV relativeFrom="paragraph">
              <wp:posOffset>0</wp:posOffset>
            </wp:positionV>
            <wp:extent cx="962660" cy="1026795"/>
            <wp:effectExtent l="1905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62660" cy="1026795"/>
                    </a:xfrm>
                    <a:prstGeom prst="rect">
                      <a:avLst/>
                    </a:prstGeom>
                    <a:solidFill>
                      <a:srgbClr val="FFFFFF"/>
                    </a:solidFill>
                    <a:ln w="9525">
                      <a:noFill/>
                      <a:miter lim="800000"/>
                      <a:headEnd/>
                      <a:tailEnd/>
                    </a:ln>
                  </pic:spPr>
                </pic:pic>
              </a:graphicData>
            </a:graphic>
          </wp:anchor>
        </w:drawing>
      </w:r>
    </w:p>
    <w:p w14:paraId="4A641D6D" w14:textId="51655E95" w:rsidR="005F013D" w:rsidRPr="002C2B48" w:rsidRDefault="005F013D" w:rsidP="005F013D">
      <w:pPr>
        <w:pStyle w:val="Sidhuv"/>
        <w:tabs>
          <w:tab w:val="clear" w:pos="4536"/>
          <w:tab w:val="clear" w:pos="9072"/>
          <w:tab w:val="left" w:pos="6096"/>
          <w:tab w:val="left" w:pos="8640"/>
        </w:tabs>
        <w:ind w:right="-470" w:firstLine="1758"/>
        <w:rPr>
          <w:rStyle w:val="Sidnummer1"/>
          <w:b/>
          <w:color w:val="auto"/>
          <w:sz w:val="26"/>
        </w:rPr>
      </w:pPr>
      <w:r w:rsidRPr="002C2B48">
        <w:rPr>
          <w:b/>
          <w:color w:val="auto"/>
          <w:sz w:val="26"/>
        </w:rPr>
        <w:t>SAMMANTRÄDESPROTOKOLL</w:t>
      </w:r>
      <w:r w:rsidRPr="002C2B48">
        <w:rPr>
          <w:b/>
          <w:color w:val="auto"/>
          <w:sz w:val="26"/>
        </w:rPr>
        <w:tab/>
      </w:r>
      <w:r w:rsidR="00355D2E">
        <w:rPr>
          <w:color w:val="auto"/>
        </w:rPr>
        <w:t>2017</w:t>
      </w:r>
      <w:r w:rsidR="00B524C6" w:rsidRPr="002C2B48">
        <w:rPr>
          <w:color w:val="auto"/>
        </w:rPr>
        <w:t>-</w:t>
      </w:r>
      <w:r w:rsidR="008720EA" w:rsidRPr="002C2B48">
        <w:rPr>
          <w:color w:val="auto"/>
        </w:rPr>
        <w:t>03</w:t>
      </w:r>
      <w:r w:rsidR="00691416" w:rsidRPr="002C2B48">
        <w:rPr>
          <w:color w:val="auto"/>
        </w:rPr>
        <w:t>-</w:t>
      </w:r>
      <w:r w:rsidR="008720EA" w:rsidRPr="002C2B48">
        <w:rPr>
          <w:color w:val="auto"/>
        </w:rPr>
        <w:t>16</w:t>
      </w:r>
      <w:r w:rsidRPr="002C2B48">
        <w:rPr>
          <w:color w:val="auto"/>
        </w:rPr>
        <w:tab/>
      </w:r>
      <w:r w:rsidRPr="002C2B48">
        <w:rPr>
          <w:color w:val="auto"/>
        </w:rPr>
        <w:fldChar w:fldCharType="begin"/>
      </w:r>
      <w:r w:rsidRPr="002C2B48">
        <w:rPr>
          <w:color w:val="auto"/>
        </w:rPr>
        <w:instrText xml:space="preserve"> PAGE </w:instrText>
      </w:r>
      <w:r w:rsidRPr="002C2B48">
        <w:rPr>
          <w:color w:val="auto"/>
        </w:rPr>
        <w:fldChar w:fldCharType="separate"/>
      </w:r>
      <w:r w:rsidRPr="002C2B48">
        <w:rPr>
          <w:noProof/>
          <w:color w:val="auto"/>
        </w:rPr>
        <w:t>1</w:t>
      </w:r>
      <w:r w:rsidRPr="002C2B48">
        <w:rPr>
          <w:color w:val="auto"/>
        </w:rPr>
        <w:fldChar w:fldCharType="end"/>
      </w:r>
      <w:r w:rsidRPr="002C2B48">
        <w:rPr>
          <w:rStyle w:val="Sidnummer1"/>
          <w:color w:val="auto"/>
          <w:sz w:val="22"/>
        </w:rPr>
        <w:t xml:space="preserve"> </w:t>
      </w:r>
      <w:r w:rsidRPr="002C2B48">
        <w:rPr>
          <w:color w:val="auto"/>
        </w:rPr>
        <w:t>(</w:t>
      </w:r>
      <w:r w:rsidR="002C2B48" w:rsidRPr="002C2B48">
        <w:rPr>
          <w:color w:val="auto"/>
        </w:rPr>
        <w:t>6</w:t>
      </w:r>
      <w:r w:rsidRPr="002C2B48">
        <w:rPr>
          <w:color w:val="auto"/>
        </w:rPr>
        <w:t>)</w:t>
      </w:r>
    </w:p>
    <w:p w14:paraId="7DC9B091" w14:textId="77777777" w:rsidR="005F013D" w:rsidRPr="002C2B48" w:rsidRDefault="005F013D" w:rsidP="005F013D">
      <w:pPr>
        <w:pStyle w:val="Sidhuvud"/>
        <w:rPr>
          <w:color w:val="auto"/>
        </w:rPr>
      </w:pPr>
    </w:p>
    <w:p w14:paraId="3D879FF0" w14:textId="77777777" w:rsidR="005F013D" w:rsidRPr="002C2B48" w:rsidRDefault="005F013D" w:rsidP="005F013D">
      <w:pPr>
        <w:ind w:left="924" w:hanging="357"/>
        <w:rPr>
          <w:rFonts w:ascii="Garamond" w:hAnsi="Garamond"/>
          <w:szCs w:val="22"/>
        </w:rPr>
      </w:pPr>
    </w:p>
    <w:p w14:paraId="170F9E5F" w14:textId="77777777" w:rsidR="005F013D" w:rsidRPr="002C2B48" w:rsidRDefault="005F013D" w:rsidP="005F013D"/>
    <w:p w14:paraId="4D3B505E" w14:textId="77777777" w:rsidR="005F013D" w:rsidRPr="002C2B48" w:rsidRDefault="005F013D" w:rsidP="005F013D"/>
    <w:p w14:paraId="77870647" w14:textId="77777777" w:rsidR="005F013D" w:rsidRPr="002C2B48" w:rsidRDefault="005F013D" w:rsidP="005F013D"/>
    <w:p w14:paraId="1208D3B9" w14:textId="77777777" w:rsidR="005F013D" w:rsidRPr="002C2B48" w:rsidRDefault="00B524C6" w:rsidP="005F013D">
      <w:pPr>
        <w:tabs>
          <w:tab w:val="left" w:pos="5954"/>
        </w:tabs>
        <w:spacing w:after="120"/>
        <w:jc w:val="center"/>
        <w:rPr>
          <w:rFonts w:ascii="Garamond" w:hAnsi="Garamond"/>
          <w:b/>
          <w:bCs/>
          <w:sz w:val="26"/>
        </w:rPr>
      </w:pPr>
      <w:r w:rsidRPr="002C2B48">
        <w:rPr>
          <w:rFonts w:ascii="Garamond" w:hAnsi="Garamond"/>
          <w:b/>
          <w:bCs/>
          <w:sz w:val="26"/>
        </w:rPr>
        <w:t>Protokoll 20</w:t>
      </w:r>
      <w:r w:rsidR="008720EA" w:rsidRPr="002C2B48">
        <w:rPr>
          <w:rFonts w:ascii="Garamond" w:hAnsi="Garamond"/>
          <w:b/>
          <w:bCs/>
          <w:sz w:val="26"/>
        </w:rPr>
        <w:t>17</w:t>
      </w:r>
      <w:r w:rsidRPr="002C2B48">
        <w:rPr>
          <w:rFonts w:ascii="Garamond" w:hAnsi="Garamond"/>
          <w:b/>
          <w:bCs/>
          <w:sz w:val="26"/>
        </w:rPr>
        <w:t>:</w:t>
      </w:r>
      <w:r w:rsidR="008720EA" w:rsidRPr="002C2B48">
        <w:rPr>
          <w:rFonts w:ascii="Garamond" w:hAnsi="Garamond"/>
          <w:b/>
          <w:bCs/>
          <w:sz w:val="26"/>
        </w:rPr>
        <w:t>3</w:t>
      </w:r>
    </w:p>
    <w:p w14:paraId="77AF127B" w14:textId="77777777" w:rsidR="005F013D" w:rsidRPr="002C2B48" w:rsidRDefault="005F013D" w:rsidP="005F013D">
      <w:pPr>
        <w:tabs>
          <w:tab w:val="left" w:pos="6096"/>
        </w:tabs>
        <w:ind w:firstLine="1758"/>
        <w:rPr>
          <w:rFonts w:ascii="Garamond" w:hAnsi="Garamond"/>
          <w:b/>
          <w:bCs/>
        </w:rPr>
      </w:pPr>
      <w:r w:rsidRPr="002C2B48">
        <w:rPr>
          <w:rFonts w:ascii="Garamond" w:hAnsi="Garamond"/>
          <w:b/>
          <w:bCs/>
        </w:rPr>
        <w:t xml:space="preserve">Plats </w:t>
      </w:r>
      <w:r w:rsidRPr="002C2B48">
        <w:rPr>
          <w:rFonts w:ascii="Garamond" w:hAnsi="Garamond"/>
          <w:b/>
          <w:bCs/>
        </w:rPr>
        <w:tab/>
        <w:t>Tid</w:t>
      </w:r>
      <w:r w:rsidRPr="002C2B48">
        <w:rPr>
          <w:rFonts w:ascii="Garamond" w:hAnsi="Garamond"/>
          <w:b/>
          <w:bCs/>
        </w:rPr>
        <w:tab/>
      </w:r>
    </w:p>
    <w:p w14:paraId="1264F452" w14:textId="77777777" w:rsidR="005F013D" w:rsidRPr="002C2B48" w:rsidRDefault="00B524C6" w:rsidP="005F013D">
      <w:pPr>
        <w:tabs>
          <w:tab w:val="left" w:pos="6096"/>
          <w:tab w:val="right" w:pos="9070"/>
        </w:tabs>
        <w:ind w:firstLine="1758"/>
        <w:rPr>
          <w:rFonts w:ascii="Garamond" w:hAnsi="Garamond"/>
          <w:bCs/>
        </w:rPr>
      </w:pPr>
      <w:r w:rsidRPr="002C2B48">
        <w:rPr>
          <w:rFonts w:ascii="Garamond" w:hAnsi="Garamond"/>
          <w:bCs/>
        </w:rPr>
        <w:t>P</w:t>
      </w:r>
      <w:r w:rsidR="008720EA" w:rsidRPr="002C2B48">
        <w:rPr>
          <w:rFonts w:ascii="Garamond" w:hAnsi="Garamond"/>
          <w:bCs/>
        </w:rPr>
        <w:t>017</w:t>
      </w:r>
      <w:r w:rsidR="005F013D" w:rsidRPr="002C2B48">
        <w:rPr>
          <w:rFonts w:ascii="Garamond" w:hAnsi="Garamond"/>
          <w:bCs/>
        </w:rPr>
        <w:t>, Hus P, P</w:t>
      </w:r>
      <w:r w:rsidR="00691416" w:rsidRPr="002C2B48">
        <w:rPr>
          <w:rFonts w:ascii="Garamond" w:hAnsi="Garamond"/>
          <w:bCs/>
        </w:rPr>
        <w:t>aradisgatan 5 P, Lund</w:t>
      </w:r>
      <w:r w:rsidR="00691416" w:rsidRPr="002C2B48">
        <w:rPr>
          <w:rFonts w:ascii="Garamond" w:hAnsi="Garamond"/>
          <w:bCs/>
        </w:rPr>
        <w:tab/>
        <w:t xml:space="preserve">Klockan </w:t>
      </w:r>
      <w:r w:rsidR="008720EA" w:rsidRPr="002C2B48">
        <w:rPr>
          <w:rFonts w:ascii="Garamond" w:hAnsi="Garamond"/>
          <w:bCs/>
        </w:rPr>
        <w:t>17:15 – 19:45</w:t>
      </w:r>
    </w:p>
    <w:p w14:paraId="45FD962D" w14:textId="77777777" w:rsidR="005F013D" w:rsidRPr="002C2B48" w:rsidRDefault="005F013D" w:rsidP="005F013D">
      <w:pPr>
        <w:rPr>
          <w:rFonts w:ascii="Garamond" w:hAnsi="Garamond"/>
          <w:b/>
          <w:bCs/>
          <w:sz w:val="26"/>
          <w:szCs w:val="26"/>
        </w:rPr>
      </w:pPr>
    </w:p>
    <w:p w14:paraId="2C771284" w14:textId="77777777" w:rsidR="005F013D" w:rsidRPr="002C2B48" w:rsidRDefault="005F013D" w:rsidP="005F013D">
      <w:pPr>
        <w:rPr>
          <w:rFonts w:ascii="Garamond" w:hAnsi="Garamond"/>
          <w:b/>
          <w:bCs/>
          <w:sz w:val="26"/>
          <w:szCs w:val="26"/>
        </w:rPr>
      </w:pPr>
    </w:p>
    <w:p w14:paraId="6F0E2772" w14:textId="77777777" w:rsidR="005F013D" w:rsidRPr="002C2B48" w:rsidRDefault="005F013D" w:rsidP="005F013D">
      <w:pPr>
        <w:rPr>
          <w:rFonts w:ascii="Garamond" w:hAnsi="Garamond"/>
          <w:b/>
          <w:bCs/>
          <w:sz w:val="26"/>
          <w:szCs w:val="26"/>
        </w:rPr>
      </w:pPr>
    </w:p>
    <w:p w14:paraId="0D0C23EC" w14:textId="77777777" w:rsidR="005F013D" w:rsidRPr="002C2B48" w:rsidRDefault="005F013D" w:rsidP="005F013D">
      <w:pPr>
        <w:rPr>
          <w:rFonts w:ascii="Garamond" w:hAnsi="Garamond"/>
          <w:sz w:val="26"/>
          <w:szCs w:val="26"/>
        </w:rPr>
      </w:pPr>
      <w:r w:rsidRPr="002C2B48">
        <w:rPr>
          <w:rFonts w:ascii="Garamond" w:hAnsi="Garamond"/>
          <w:b/>
          <w:bCs/>
          <w:sz w:val="26"/>
          <w:szCs w:val="26"/>
        </w:rPr>
        <w:t>Närvarande</w:t>
      </w:r>
      <w:r w:rsidRPr="002C2B48">
        <w:rPr>
          <w:rFonts w:ascii="Garamond" w:hAnsi="Garamond"/>
          <w:sz w:val="26"/>
          <w:szCs w:val="26"/>
        </w:rPr>
        <w:t>:</w:t>
      </w:r>
    </w:p>
    <w:p w14:paraId="25CAD09B" w14:textId="77777777" w:rsidR="005F013D" w:rsidRPr="002C2B48" w:rsidRDefault="005F013D" w:rsidP="005F013D">
      <w:pPr>
        <w:rPr>
          <w:rFonts w:ascii="Garamond" w:hAnsi="Garamond"/>
          <w:b/>
          <w:sz w:val="22"/>
          <w:szCs w:val="22"/>
        </w:rPr>
      </w:pPr>
      <w:r w:rsidRPr="002C2B48">
        <w:rPr>
          <w:rFonts w:ascii="Garamond" w:hAnsi="Garamond"/>
          <w:b/>
          <w:sz w:val="22"/>
          <w:szCs w:val="22"/>
        </w:rPr>
        <w:t>Beslutande ledamöter</w:t>
      </w:r>
    </w:p>
    <w:p w14:paraId="70B182CD" w14:textId="77777777" w:rsidR="005F013D" w:rsidRPr="002C2B48" w:rsidRDefault="005F013D" w:rsidP="005F013D">
      <w:pPr>
        <w:rPr>
          <w:rFonts w:ascii="Garamond" w:hAnsi="Garamond"/>
          <w:sz w:val="22"/>
          <w:szCs w:val="22"/>
        </w:rPr>
      </w:pPr>
      <w:r w:rsidRPr="002C2B48">
        <w:rPr>
          <w:rFonts w:ascii="Garamond" w:hAnsi="Garamond"/>
          <w:b/>
          <w:sz w:val="22"/>
          <w:szCs w:val="22"/>
        </w:rPr>
        <w:tab/>
      </w:r>
      <w:r w:rsidR="008720EA" w:rsidRPr="002C2B48">
        <w:rPr>
          <w:rFonts w:ascii="Garamond" w:hAnsi="Garamond"/>
          <w:sz w:val="22"/>
          <w:szCs w:val="22"/>
        </w:rPr>
        <w:t xml:space="preserve">Alexander </w:t>
      </w:r>
      <w:proofErr w:type="spellStart"/>
      <w:r w:rsidR="008720EA" w:rsidRPr="002C2B48">
        <w:rPr>
          <w:rFonts w:ascii="Garamond" w:hAnsi="Garamond"/>
          <w:sz w:val="22"/>
          <w:szCs w:val="22"/>
        </w:rPr>
        <w:t>Heckler</w:t>
      </w:r>
      <w:proofErr w:type="spellEnd"/>
      <w:r w:rsidR="008720EA" w:rsidRPr="002C2B48">
        <w:rPr>
          <w:rFonts w:ascii="Garamond" w:hAnsi="Garamond"/>
          <w:sz w:val="22"/>
          <w:szCs w:val="22"/>
        </w:rPr>
        <w:tab/>
      </w:r>
      <w:r w:rsidRPr="002C2B48">
        <w:rPr>
          <w:rFonts w:ascii="Garamond" w:hAnsi="Garamond"/>
          <w:sz w:val="22"/>
          <w:szCs w:val="22"/>
        </w:rPr>
        <w:t xml:space="preserve">Ordförande </w:t>
      </w:r>
    </w:p>
    <w:p w14:paraId="64F3F106" w14:textId="77777777" w:rsidR="005F013D" w:rsidRPr="002C2B48" w:rsidRDefault="008720EA" w:rsidP="005F013D">
      <w:pPr>
        <w:ind w:left="3912" w:hanging="2608"/>
        <w:rPr>
          <w:rFonts w:ascii="Garamond" w:hAnsi="Garamond"/>
          <w:sz w:val="22"/>
          <w:szCs w:val="22"/>
        </w:rPr>
      </w:pPr>
      <w:r w:rsidRPr="002C2B48">
        <w:rPr>
          <w:rFonts w:ascii="Garamond" w:hAnsi="Garamond"/>
          <w:sz w:val="22"/>
          <w:szCs w:val="22"/>
        </w:rPr>
        <w:t xml:space="preserve">Joakim </w:t>
      </w:r>
      <w:proofErr w:type="spellStart"/>
      <w:r w:rsidRPr="002C2B48">
        <w:rPr>
          <w:rFonts w:ascii="Garamond" w:hAnsi="Garamond"/>
          <w:sz w:val="22"/>
          <w:szCs w:val="22"/>
        </w:rPr>
        <w:t>Kennberg</w:t>
      </w:r>
      <w:proofErr w:type="spellEnd"/>
      <w:r w:rsidR="005F013D" w:rsidRPr="002C2B48">
        <w:rPr>
          <w:rFonts w:ascii="Garamond" w:hAnsi="Garamond"/>
          <w:sz w:val="22"/>
          <w:szCs w:val="22"/>
        </w:rPr>
        <w:tab/>
        <w:t>Vice-ordförande</w:t>
      </w:r>
    </w:p>
    <w:p w14:paraId="7D726B70" w14:textId="77777777" w:rsidR="005F013D" w:rsidRPr="002C2B48" w:rsidRDefault="008720EA" w:rsidP="005F013D">
      <w:pPr>
        <w:ind w:left="3912" w:hanging="2608"/>
        <w:rPr>
          <w:rFonts w:ascii="Garamond" w:hAnsi="Garamond"/>
          <w:sz w:val="22"/>
          <w:szCs w:val="22"/>
        </w:rPr>
      </w:pPr>
      <w:r w:rsidRPr="002C2B48">
        <w:rPr>
          <w:rFonts w:ascii="Garamond" w:hAnsi="Garamond"/>
          <w:sz w:val="22"/>
          <w:szCs w:val="22"/>
        </w:rPr>
        <w:t>Isak Laghem</w:t>
      </w:r>
      <w:r w:rsidR="005F013D" w:rsidRPr="002C2B48">
        <w:rPr>
          <w:rFonts w:ascii="Garamond" w:hAnsi="Garamond"/>
          <w:sz w:val="22"/>
          <w:szCs w:val="22"/>
        </w:rPr>
        <w:tab/>
        <w:t>Sekreterare</w:t>
      </w:r>
    </w:p>
    <w:p w14:paraId="299095FC" w14:textId="77777777" w:rsidR="00B524C6" w:rsidRPr="002C2B48" w:rsidRDefault="008720EA" w:rsidP="008720EA">
      <w:pPr>
        <w:ind w:left="3912" w:hanging="2608"/>
        <w:rPr>
          <w:rFonts w:ascii="Garamond" w:hAnsi="Garamond"/>
          <w:sz w:val="22"/>
          <w:szCs w:val="22"/>
        </w:rPr>
      </w:pPr>
      <w:r w:rsidRPr="002C2B48">
        <w:rPr>
          <w:rFonts w:ascii="Garamond" w:hAnsi="Garamond"/>
          <w:sz w:val="22"/>
          <w:szCs w:val="22"/>
        </w:rPr>
        <w:t>Jakob Nilsson</w:t>
      </w:r>
      <w:r w:rsidR="005F013D" w:rsidRPr="002C2B48">
        <w:rPr>
          <w:rFonts w:ascii="Garamond" w:hAnsi="Garamond"/>
          <w:sz w:val="22"/>
          <w:szCs w:val="22"/>
        </w:rPr>
        <w:tab/>
        <w:t>Ekonomiansvarig</w:t>
      </w:r>
      <w:r w:rsidR="00B524C6" w:rsidRPr="002C2B48">
        <w:rPr>
          <w:rFonts w:ascii="Garamond" w:hAnsi="Garamond"/>
          <w:sz w:val="22"/>
          <w:szCs w:val="22"/>
        </w:rPr>
        <w:tab/>
      </w:r>
    </w:p>
    <w:p w14:paraId="07BAD706" w14:textId="0CCB9967" w:rsidR="005F013D" w:rsidRPr="002C2B48" w:rsidRDefault="008720EA" w:rsidP="005F013D">
      <w:pPr>
        <w:ind w:left="3912" w:hanging="2608"/>
        <w:rPr>
          <w:rFonts w:ascii="Garamond" w:hAnsi="Garamond"/>
          <w:sz w:val="22"/>
          <w:szCs w:val="22"/>
        </w:rPr>
      </w:pPr>
      <w:r w:rsidRPr="002C2B48">
        <w:rPr>
          <w:rFonts w:ascii="Garamond" w:hAnsi="Garamond"/>
          <w:sz w:val="22"/>
          <w:szCs w:val="22"/>
        </w:rPr>
        <w:t>Malin Nor</w:t>
      </w:r>
      <w:r w:rsidR="00B755B3">
        <w:rPr>
          <w:rFonts w:ascii="Garamond" w:hAnsi="Garamond"/>
          <w:sz w:val="22"/>
          <w:szCs w:val="22"/>
        </w:rPr>
        <w:t>r</w:t>
      </w:r>
      <w:r w:rsidRPr="002C2B48">
        <w:rPr>
          <w:rFonts w:ascii="Garamond" w:hAnsi="Garamond"/>
          <w:sz w:val="22"/>
          <w:szCs w:val="22"/>
        </w:rPr>
        <w:t xml:space="preserve">man </w:t>
      </w:r>
      <w:proofErr w:type="spellStart"/>
      <w:r w:rsidRPr="002C2B48">
        <w:rPr>
          <w:rFonts w:ascii="Garamond" w:hAnsi="Garamond"/>
          <w:sz w:val="22"/>
          <w:szCs w:val="22"/>
        </w:rPr>
        <w:t>Harling</w:t>
      </w:r>
      <w:proofErr w:type="spellEnd"/>
      <w:r w:rsidR="00B524C6" w:rsidRPr="002C2B48">
        <w:rPr>
          <w:rFonts w:ascii="Garamond" w:hAnsi="Garamond"/>
          <w:sz w:val="22"/>
          <w:szCs w:val="22"/>
        </w:rPr>
        <w:tab/>
        <w:t>Ordförande jäm</w:t>
      </w:r>
      <w:r w:rsidR="005F013D" w:rsidRPr="002C2B48">
        <w:rPr>
          <w:rFonts w:ascii="Garamond" w:hAnsi="Garamond"/>
          <w:sz w:val="22"/>
          <w:szCs w:val="22"/>
        </w:rPr>
        <w:t>likhetsutskottet</w:t>
      </w:r>
    </w:p>
    <w:p w14:paraId="25D7C298" w14:textId="77777777" w:rsidR="005F013D" w:rsidRPr="002C2B48" w:rsidRDefault="008720EA" w:rsidP="005F013D">
      <w:pPr>
        <w:ind w:left="3912" w:hanging="2608"/>
        <w:rPr>
          <w:rFonts w:ascii="Garamond" w:hAnsi="Garamond"/>
          <w:sz w:val="22"/>
          <w:szCs w:val="22"/>
        </w:rPr>
      </w:pPr>
      <w:r w:rsidRPr="002C2B48">
        <w:rPr>
          <w:rFonts w:ascii="Garamond" w:hAnsi="Garamond"/>
          <w:sz w:val="22"/>
          <w:szCs w:val="22"/>
        </w:rPr>
        <w:t>Fanny Söderberg</w:t>
      </w:r>
      <w:r w:rsidR="005F013D" w:rsidRPr="002C2B48">
        <w:rPr>
          <w:rFonts w:ascii="Garamond" w:hAnsi="Garamond"/>
          <w:sz w:val="22"/>
          <w:szCs w:val="22"/>
        </w:rPr>
        <w:tab/>
        <w:t>Ordförande nätverksutskottet</w:t>
      </w:r>
    </w:p>
    <w:p w14:paraId="61510AA6" w14:textId="77777777" w:rsidR="00B524C6" w:rsidRPr="002C2B48" w:rsidRDefault="008720EA" w:rsidP="005F013D">
      <w:pPr>
        <w:ind w:left="3912" w:hanging="2608"/>
        <w:rPr>
          <w:rFonts w:ascii="Garamond" w:hAnsi="Garamond"/>
          <w:sz w:val="22"/>
          <w:szCs w:val="22"/>
        </w:rPr>
      </w:pPr>
      <w:r w:rsidRPr="002C2B48">
        <w:rPr>
          <w:rFonts w:ascii="Garamond" w:hAnsi="Garamond"/>
          <w:sz w:val="22"/>
          <w:szCs w:val="22"/>
        </w:rPr>
        <w:t>Linnéa Eng</w:t>
      </w:r>
      <w:r w:rsidR="00B524C6" w:rsidRPr="002C2B48">
        <w:rPr>
          <w:rFonts w:ascii="Garamond" w:hAnsi="Garamond"/>
          <w:sz w:val="22"/>
          <w:szCs w:val="22"/>
        </w:rPr>
        <w:tab/>
        <w:t>Ordförande utbildningsutskottet</w:t>
      </w:r>
    </w:p>
    <w:p w14:paraId="7D125C71" w14:textId="77777777" w:rsidR="005F013D" w:rsidRPr="002C2B48" w:rsidRDefault="005F013D" w:rsidP="005F013D">
      <w:pPr>
        <w:rPr>
          <w:rFonts w:ascii="Garamond" w:eastAsiaTheme="minorEastAsia" w:hAnsi="Garamond" w:cs="Helvetica"/>
          <w:b/>
          <w:i/>
          <w:sz w:val="22"/>
          <w:szCs w:val="22"/>
        </w:rPr>
      </w:pPr>
      <w:r w:rsidRPr="002C2B48">
        <w:rPr>
          <w:rFonts w:ascii="Garamond" w:hAnsi="Garamond"/>
          <w:b/>
          <w:sz w:val="22"/>
          <w:szCs w:val="22"/>
        </w:rPr>
        <w:t xml:space="preserve">Övriga </w:t>
      </w:r>
    </w:p>
    <w:p w14:paraId="44714899" w14:textId="77777777" w:rsidR="005F013D" w:rsidRPr="002C2B48" w:rsidRDefault="005F013D" w:rsidP="005F013D">
      <w:pPr>
        <w:rPr>
          <w:rFonts w:ascii="Garamond" w:hAnsi="Garamond"/>
          <w:sz w:val="22"/>
          <w:szCs w:val="22"/>
        </w:rPr>
      </w:pPr>
      <w:r w:rsidRPr="002C2B48">
        <w:rPr>
          <w:rFonts w:ascii="Garamond" w:hAnsi="Garamond"/>
          <w:b/>
          <w:sz w:val="22"/>
          <w:szCs w:val="22"/>
        </w:rPr>
        <w:tab/>
      </w:r>
      <w:r w:rsidR="008720EA" w:rsidRPr="002C2B48">
        <w:rPr>
          <w:rFonts w:ascii="Garamond" w:hAnsi="Garamond"/>
          <w:sz w:val="22"/>
          <w:szCs w:val="22"/>
        </w:rPr>
        <w:t xml:space="preserve">Andrea </w:t>
      </w:r>
      <w:proofErr w:type="spellStart"/>
      <w:r w:rsidR="008720EA" w:rsidRPr="002C2B48">
        <w:rPr>
          <w:rFonts w:ascii="Garamond" w:hAnsi="Garamond"/>
          <w:sz w:val="22"/>
          <w:szCs w:val="22"/>
        </w:rPr>
        <w:t>Myhr</w:t>
      </w:r>
      <w:proofErr w:type="spellEnd"/>
      <w:r w:rsidR="00B524C6" w:rsidRPr="002C2B48">
        <w:rPr>
          <w:rFonts w:ascii="Garamond" w:hAnsi="Garamond"/>
          <w:sz w:val="22"/>
          <w:szCs w:val="22"/>
        </w:rPr>
        <w:tab/>
      </w:r>
      <w:r w:rsidR="00B524C6" w:rsidRPr="002C2B48">
        <w:rPr>
          <w:rFonts w:ascii="Garamond" w:hAnsi="Garamond"/>
          <w:sz w:val="22"/>
          <w:szCs w:val="22"/>
        </w:rPr>
        <w:tab/>
        <w:t>Studentlänk</w:t>
      </w:r>
    </w:p>
    <w:p w14:paraId="48FADEA3" w14:textId="1AFEF22B" w:rsidR="005F013D" w:rsidRPr="002C2B48" w:rsidRDefault="005F013D" w:rsidP="005F013D">
      <w:pPr>
        <w:rPr>
          <w:rFonts w:ascii="Garamond" w:hAnsi="Garamond"/>
          <w:sz w:val="22"/>
          <w:szCs w:val="22"/>
        </w:rPr>
      </w:pPr>
      <w:r w:rsidRPr="002C2B48">
        <w:rPr>
          <w:rFonts w:ascii="Garamond" w:hAnsi="Garamond"/>
          <w:sz w:val="22"/>
          <w:szCs w:val="22"/>
        </w:rPr>
        <w:tab/>
      </w:r>
      <w:r w:rsidR="008720EA" w:rsidRPr="002C2B48">
        <w:rPr>
          <w:rFonts w:ascii="Garamond" w:hAnsi="Garamond"/>
          <w:sz w:val="22"/>
          <w:szCs w:val="22"/>
        </w:rPr>
        <w:t>Erik Sigurds</w:t>
      </w:r>
      <w:r w:rsidR="0034477D">
        <w:rPr>
          <w:rFonts w:ascii="Garamond" w:hAnsi="Garamond"/>
          <w:sz w:val="22"/>
          <w:szCs w:val="22"/>
        </w:rPr>
        <w:t>s</w:t>
      </w:r>
      <w:r w:rsidR="008720EA" w:rsidRPr="002C2B48">
        <w:rPr>
          <w:rFonts w:ascii="Garamond" w:hAnsi="Garamond"/>
          <w:sz w:val="22"/>
          <w:szCs w:val="22"/>
        </w:rPr>
        <w:t>on</w:t>
      </w:r>
      <w:r w:rsidR="00B524C6" w:rsidRPr="002C2B48">
        <w:rPr>
          <w:rFonts w:ascii="Garamond" w:hAnsi="Garamond"/>
          <w:sz w:val="22"/>
          <w:szCs w:val="22"/>
        </w:rPr>
        <w:tab/>
      </w:r>
      <w:r w:rsidR="008720EA" w:rsidRPr="002C2B48">
        <w:rPr>
          <w:rFonts w:ascii="Garamond" w:hAnsi="Garamond"/>
          <w:sz w:val="22"/>
          <w:szCs w:val="22"/>
        </w:rPr>
        <w:t>Vice ordförande nätverksutskottet</w:t>
      </w:r>
      <w:r w:rsidR="00B524C6" w:rsidRPr="002C2B48">
        <w:rPr>
          <w:rFonts w:ascii="Garamond" w:hAnsi="Garamond"/>
          <w:sz w:val="22"/>
          <w:szCs w:val="22"/>
        </w:rPr>
        <w:t xml:space="preserve"> </w:t>
      </w:r>
    </w:p>
    <w:p w14:paraId="5B3BF0E0" w14:textId="77777777" w:rsidR="005F013D" w:rsidRPr="002C2B48" w:rsidRDefault="005F013D" w:rsidP="005F013D">
      <w:pPr>
        <w:rPr>
          <w:rFonts w:ascii="Garamond" w:hAnsi="Garamond"/>
          <w:sz w:val="22"/>
          <w:szCs w:val="22"/>
        </w:rPr>
      </w:pPr>
      <w:r w:rsidRPr="002C2B48">
        <w:rPr>
          <w:rFonts w:ascii="Garamond" w:hAnsi="Garamond"/>
          <w:sz w:val="22"/>
          <w:szCs w:val="22"/>
        </w:rPr>
        <w:tab/>
      </w:r>
      <w:r w:rsidR="008720EA" w:rsidRPr="002C2B48">
        <w:rPr>
          <w:rFonts w:ascii="Garamond" w:hAnsi="Garamond"/>
          <w:sz w:val="22"/>
          <w:szCs w:val="22"/>
        </w:rPr>
        <w:t>Jakob Nilsson</w:t>
      </w:r>
      <w:r w:rsidR="00B524C6" w:rsidRPr="002C2B48">
        <w:rPr>
          <w:rFonts w:ascii="Garamond" w:hAnsi="Garamond"/>
          <w:sz w:val="22"/>
          <w:szCs w:val="22"/>
        </w:rPr>
        <w:tab/>
      </w:r>
      <w:r w:rsidRPr="002C2B48">
        <w:rPr>
          <w:rFonts w:ascii="Garamond" w:hAnsi="Garamond"/>
          <w:sz w:val="22"/>
          <w:szCs w:val="22"/>
        </w:rPr>
        <w:tab/>
      </w:r>
      <w:r w:rsidR="00B524C6" w:rsidRPr="002C2B48">
        <w:rPr>
          <w:rFonts w:ascii="Garamond" w:hAnsi="Garamond"/>
          <w:sz w:val="22"/>
          <w:szCs w:val="22"/>
        </w:rPr>
        <w:t xml:space="preserve">Studentrepresentant ledningsgruppen </w:t>
      </w:r>
      <w:r w:rsidR="008720EA" w:rsidRPr="002C2B48">
        <w:rPr>
          <w:rFonts w:ascii="Garamond" w:hAnsi="Garamond"/>
          <w:sz w:val="22"/>
          <w:szCs w:val="22"/>
        </w:rPr>
        <w:t xml:space="preserve">tillika representant </w:t>
      </w:r>
    </w:p>
    <w:p w14:paraId="25949D2A" w14:textId="77777777" w:rsidR="008720EA" w:rsidRPr="002C2B48" w:rsidRDefault="008720EA" w:rsidP="005F013D">
      <w:pPr>
        <w:rPr>
          <w:rFonts w:ascii="Garamond" w:hAnsi="Garamond"/>
          <w:sz w:val="22"/>
          <w:szCs w:val="22"/>
        </w:rPr>
      </w:pPr>
      <w:r w:rsidRPr="002C2B48">
        <w:rPr>
          <w:rFonts w:ascii="Garamond" w:hAnsi="Garamond"/>
          <w:sz w:val="22"/>
          <w:szCs w:val="22"/>
        </w:rPr>
        <w:tab/>
      </w:r>
      <w:r w:rsidRPr="002C2B48">
        <w:rPr>
          <w:rFonts w:ascii="Garamond" w:hAnsi="Garamond"/>
          <w:sz w:val="22"/>
          <w:szCs w:val="22"/>
        </w:rPr>
        <w:tab/>
      </w:r>
      <w:r w:rsidRPr="002C2B48">
        <w:rPr>
          <w:rFonts w:ascii="Garamond" w:hAnsi="Garamond"/>
          <w:sz w:val="22"/>
          <w:szCs w:val="22"/>
        </w:rPr>
        <w:tab/>
        <w:t>Sveriges Psykologförbunds studentförening Lund (SPFS)</w:t>
      </w:r>
    </w:p>
    <w:p w14:paraId="515E1B4A" w14:textId="4EB5048A" w:rsidR="005F013D" w:rsidRPr="002C2B48" w:rsidRDefault="008720EA" w:rsidP="008720EA">
      <w:pPr>
        <w:ind w:left="3912" w:hanging="2612"/>
        <w:rPr>
          <w:rFonts w:ascii="Garamond" w:hAnsi="Garamond"/>
          <w:sz w:val="22"/>
          <w:szCs w:val="22"/>
        </w:rPr>
      </w:pPr>
      <w:r w:rsidRPr="002C2B48">
        <w:rPr>
          <w:rFonts w:ascii="Garamond" w:hAnsi="Garamond"/>
          <w:sz w:val="22"/>
          <w:szCs w:val="22"/>
        </w:rPr>
        <w:t>Linnéa Eng</w:t>
      </w:r>
      <w:r w:rsidR="00B524C6" w:rsidRPr="002C2B48">
        <w:rPr>
          <w:rFonts w:ascii="Garamond" w:hAnsi="Garamond"/>
          <w:sz w:val="22"/>
          <w:szCs w:val="22"/>
        </w:rPr>
        <w:tab/>
      </w:r>
      <w:r w:rsidRPr="002C2B48">
        <w:rPr>
          <w:rFonts w:ascii="Garamond" w:hAnsi="Garamond"/>
          <w:sz w:val="22"/>
          <w:szCs w:val="22"/>
        </w:rPr>
        <w:t>Studentrepresentant ledningsgruppen tillika representant för SPFS</w:t>
      </w:r>
    </w:p>
    <w:p w14:paraId="54482BF0" w14:textId="34155966" w:rsidR="008429D8" w:rsidRPr="002C2B48" w:rsidRDefault="00B755B3" w:rsidP="008720EA">
      <w:pPr>
        <w:ind w:left="3912" w:hanging="2612"/>
        <w:rPr>
          <w:rFonts w:ascii="Garamond" w:hAnsi="Garamond"/>
          <w:sz w:val="22"/>
          <w:szCs w:val="22"/>
        </w:rPr>
      </w:pPr>
      <w:r>
        <w:rPr>
          <w:rFonts w:ascii="Garamond" w:hAnsi="Garamond"/>
          <w:sz w:val="22"/>
          <w:szCs w:val="22"/>
        </w:rPr>
        <w:t xml:space="preserve">Sara </w:t>
      </w:r>
      <w:proofErr w:type="spellStart"/>
      <w:r>
        <w:rPr>
          <w:rFonts w:ascii="Garamond" w:hAnsi="Garamond"/>
          <w:sz w:val="22"/>
          <w:szCs w:val="22"/>
        </w:rPr>
        <w:t>Thiringer</w:t>
      </w:r>
      <w:proofErr w:type="spellEnd"/>
      <w:r w:rsidR="008429D8" w:rsidRPr="002C2B48">
        <w:rPr>
          <w:rFonts w:ascii="Garamond" w:hAnsi="Garamond"/>
          <w:sz w:val="22"/>
          <w:szCs w:val="22"/>
        </w:rPr>
        <w:tab/>
        <w:t>Studentrepresentant i kårfullmäktige</w:t>
      </w:r>
    </w:p>
    <w:p w14:paraId="2249C738" w14:textId="77777777" w:rsidR="008720EA" w:rsidRPr="002C2B48" w:rsidRDefault="008720EA" w:rsidP="005F013D">
      <w:pPr>
        <w:rPr>
          <w:rFonts w:ascii="Garamond" w:hAnsi="Garamond"/>
          <w:b/>
          <w:sz w:val="26"/>
          <w:szCs w:val="26"/>
          <w:u w:val="single"/>
        </w:rPr>
      </w:pPr>
    </w:p>
    <w:p w14:paraId="036C60F3" w14:textId="77777777" w:rsidR="005F013D" w:rsidRPr="002C2B48" w:rsidRDefault="005F013D" w:rsidP="005F013D">
      <w:pPr>
        <w:rPr>
          <w:rFonts w:ascii="Garamond" w:hAnsi="Garamond"/>
          <w:b/>
          <w:sz w:val="26"/>
          <w:szCs w:val="26"/>
          <w:u w:val="single"/>
        </w:rPr>
      </w:pPr>
      <w:r w:rsidRPr="002C2B48">
        <w:rPr>
          <w:rFonts w:ascii="Garamond" w:hAnsi="Garamond"/>
          <w:b/>
          <w:sz w:val="26"/>
          <w:szCs w:val="26"/>
          <w:u w:val="single"/>
        </w:rPr>
        <w:t>§ Ärende:</w:t>
      </w:r>
    </w:p>
    <w:p w14:paraId="6FD00731" w14:textId="77777777" w:rsidR="005F013D" w:rsidRPr="002C2B48" w:rsidRDefault="005F013D" w:rsidP="005F013D">
      <w:pPr>
        <w:rPr>
          <w:rFonts w:ascii="Garamond" w:hAnsi="Garamond"/>
          <w:b/>
          <w:sz w:val="26"/>
          <w:szCs w:val="26"/>
          <w:u w:val="single"/>
        </w:rPr>
      </w:pPr>
    </w:p>
    <w:p w14:paraId="1AB0D67E" w14:textId="77777777" w:rsidR="005F013D" w:rsidRPr="002C2B48" w:rsidRDefault="005F013D" w:rsidP="005F013D">
      <w:pPr>
        <w:pStyle w:val="Liststycke"/>
        <w:numPr>
          <w:ilvl w:val="0"/>
          <w:numId w:val="1"/>
        </w:numPr>
        <w:ind w:left="284" w:hanging="284"/>
        <w:rPr>
          <w:b/>
          <w:color w:val="auto"/>
          <w:sz w:val="26"/>
          <w:szCs w:val="26"/>
        </w:rPr>
      </w:pPr>
      <w:r w:rsidRPr="002C2B48">
        <w:rPr>
          <w:b/>
          <w:color w:val="auto"/>
          <w:sz w:val="26"/>
          <w:szCs w:val="26"/>
        </w:rPr>
        <w:t>Mötets öppnande</w:t>
      </w:r>
    </w:p>
    <w:p w14:paraId="0D2164A3" w14:textId="557603CF" w:rsidR="005F013D" w:rsidRPr="002C2B48" w:rsidRDefault="00204462" w:rsidP="005F013D">
      <w:pPr>
        <w:rPr>
          <w:rFonts w:ascii="Garamond" w:hAnsi="Garamond"/>
          <w:sz w:val="22"/>
          <w:szCs w:val="22"/>
        </w:rPr>
      </w:pPr>
      <w:r w:rsidRPr="002C2B48">
        <w:rPr>
          <w:rFonts w:ascii="Garamond" w:hAnsi="Garamond"/>
          <w:sz w:val="22"/>
          <w:szCs w:val="22"/>
        </w:rPr>
        <w:t xml:space="preserve">Mötet öppnas kl. </w:t>
      </w:r>
      <w:r w:rsidR="006234A7" w:rsidRPr="002C2B48">
        <w:rPr>
          <w:rFonts w:ascii="Garamond" w:hAnsi="Garamond"/>
          <w:sz w:val="22"/>
          <w:szCs w:val="22"/>
        </w:rPr>
        <w:t>17:16</w:t>
      </w:r>
      <w:r w:rsidRPr="002C2B48">
        <w:rPr>
          <w:rFonts w:ascii="Garamond" w:hAnsi="Garamond"/>
          <w:sz w:val="22"/>
          <w:szCs w:val="22"/>
        </w:rPr>
        <w:t>.</w:t>
      </w:r>
    </w:p>
    <w:p w14:paraId="551E71EB" w14:textId="77777777" w:rsidR="005F013D" w:rsidRPr="002C2B48" w:rsidRDefault="005F013D" w:rsidP="005F013D">
      <w:pPr>
        <w:rPr>
          <w:rFonts w:ascii="Garamond" w:hAnsi="Garamond"/>
          <w:b/>
          <w:sz w:val="26"/>
          <w:szCs w:val="26"/>
          <w:u w:val="single"/>
        </w:rPr>
      </w:pPr>
    </w:p>
    <w:p w14:paraId="0C0520C3" w14:textId="77777777" w:rsidR="005F013D" w:rsidRPr="002C2B48" w:rsidRDefault="005F013D" w:rsidP="005F013D">
      <w:pPr>
        <w:rPr>
          <w:rFonts w:ascii="Garamond" w:hAnsi="Garamond"/>
          <w:b/>
          <w:sz w:val="26"/>
          <w:szCs w:val="26"/>
        </w:rPr>
      </w:pPr>
      <w:r w:rsidRPr="002C2B48">
        <w:rPr>
          <w:rFonts w:ascii="Garamond" w:hAnsi="Garamond"/>
          <w:b/>
          <w:sz w:val="26"/>
          <w:szCs w:val="26"/>
        </w:rPr>
        <w:t>2. Utseende av justeringsperson</w:t>
      </w:r>
    </w:p>
    <w:p w14:paraId="3BC68AE4" w14:textId="77777777" w:rsidR="005F013D" w:rsidRPr="002C2B48" w:rsidRDefault="005F013D" w:rsidP="005F013D">
      <w:pPr>
        <w:rPr>
          <w:rFonts w:ascii="Garamond" w:hAnsi="Garamond"/>
          <w:sz w:val="22"/>
          <w:szCs w:val="22"/>
        </w:rPr>
      </w:pPr>
      <w:r w:rsidRPr="002C2B48">
        <w:rPr>
          <w:rFonts w:ascii="Garamond" w:hAnsi="Garamond"/>
          <w:sz w:val="22"/>
          <w:szCs w:val="22"/>
        </w:rPr>
        <w:t>Styrelsen beslutar</w:t>
      </w:r>
    </w:p>
    <w:p w14:paraId="4ACB338E" w14:textId="77777777" w:rsidR="005F013D" w:rsidRPr="002C2B48" w:rsidRDefault="005F013D" w:rsidP="005F013D">
      <w:pPr>
        <w:rPr>
          <w:rFonts w:ascii="Garamond" w:hAnsi="Garamond"/>
          <w:sz w:val="22"/>
          <w:szCs w:val="22"/>
        </w:rPr>
      </w:pPr>
    </w:p>
    <w:p w14:paraId="7085A98C" w14:textId="685666DB" w:rsidR="005F013D" w:rsidRPr="002C2B48" w:rsidRDefault="005F013D" w:rsidP="005F013D">
      <w:pPr>
        <w:tabs>
          <w:tab w:val="left" w:pos="1276"/>
        </w:tabs>
        <w:ind w:left="2552" w:hanging="2037"/>
        <w:rPr>
          <w:rFonts w:ascii="Garamond" w:hAnsi="Garamond"/>
          <w:sz w:val="22"/>
          <w:szCs w:val="22"/>
        </w:rPr>
      </w:pPr>
      <w:r w:rsidRPr="002C2B48">
        <w:rPr>
          <w:rFonts w:ascii="Garamond" w:hAnsi="Garamond"/>
          <w:b/>
          <w:sz w:val="22"/>
          <w:szCs w:val="22"/>
        </w:rPr>
        <w:t>att</w:t>
      </w:r>
      <w:r w:rsidRPr="002C2B48">
        <w:rPr>
          <w:rFonts w:ascii="Garamond" w:hAnsi="Garamond"/>
          <w:b/>
          <w:sz w:val="22"/>
          <w:szCs w:val="22"/>
        </w:rPr>
        <w:tab/>
      </w:r>
      <w:r w:rsidRPr="002C2B48">
        <w:rPr>
          <w:rFonts w:ascii="Garamond" w:hAnsi="Garamond"/>
          <w:sz w:val="22"/>
          <w:szCs w:val="22"/>
        </w:rPr>
        <w:t xml:space="preserve">utse </w:t>
      </w:r>
      <w:r w:rsidR="006234A7" w:rsidRPr="002C2B48">
        <w:rPr>
          <w:rFonts w:ascii="Garamond" w:hAnsi="Garamond"/>
          <w:sz w:val="22"/>
          <w:szCs w:val="22"/>
        </w:rPr>
        <w:t>Linnéa Eng</w:t>
      </w:r>
      <w:r w:rsidR="000E5302" w:rsidRPr="002C2B48">
        <w:rPr>
          <w:rFonts w:ascii="Garamond" w:hAnsi="Garamond"/>
          <w:sz w:val="22"/>
          <w:szCs w:val="22"/>
        </w:rPr>
        <w:t xml:space="preserve"> </w:t>
      </w:r>
      <w:r w:rsidRPr="002C2B48">
        <w:rPr>
          <w:rFonts w:ascii="Garamond" w:hAnsi="Garamond"/>
          <w:sz w:val="22"/>
          <w:szCs w:val="22"/>
        </w:rPr>
        <w:t>till justeringsperson jämte ordförande</w:t>
      </w:r>
      <w:r w:rsidR="006234A7" w:rsidRPr="002C2B48">
        <w:rPr>
          <w:rFonts w:ascii="Garamond" w:hAnsi="Garamond"/>
          <w:sz w:val="22"/>
          <w:szCs w:val="22"/>
        </w:rPr>
        <w:t xml:space="preserve"> Alexander </w:t>
      </w:r>
      <w:proofErr w:type="spellStart"/>
      <w:r w:rsidR="006234A7" w:rsidRPr="002C2B48">
        <w:rPr>
          <w:rFonts w:ascii="Garamond" w:hAnsi="Garamond"/>
          <w:sz w:val="22"/>
          <w:szCs w:val="22"/>
        </w:rPr>
        <w:t>Heckler</w:t>
      </w:r>
      <w:proofErr w:type="spellEnd"/>
      <w:r w:rsidRPr="002C2B48">
        <w:rPr>
          <w:rFonts w:ascii="Garamond" w:hAnsi="Garamond"/>
          <w:sz w:val="22"/>
          <w:szCs w:val="22"/>
        </w:rPr>
        <w:t xml:space="preserve">. </w:t>
      </w:r>
    </w:p>
    <w:p w14:paraId="52C64D54" w14:textId="77777777" w:rsidR="005F013D" w:rsidRPr="002C2B48" w:rsidRDefault="005F013D" w:rsidP="005F013D">
      <w:pPr>
        <w:rPr>
          <w:rFonts w:ascii="Garamond" w:hAnsi="Garamond"/>
          <w:sz w:val="26"/>
          <w:szCs w:val="26"/>
        </w:rPr>
      </w:pPr>
    </w:p>
    <w:p w14:paraId="1C9177E5" w14:textId="77777777" w:rsidR="005F013D" w:rsidRPr="002C2B48" w:rsidRDefault="005F013D" w:rsidP="005F013D">
      <w:pPr>
        <w:pStyle w:val="Liststycke"/>
        <w:numPr>
          <w:ilvl w:val="0"/>
          <w:numId w:val="3"/>
        </w:numPr>
        <w:tabs>
          <w:tab w:val="left" w:pos="284"/>
          <w:tab w:val="left" w:pos="426"/>
        </w:tabs>
        <w:ind w:left="851" w:hanging="851"/>
        <w:rPr>
          <w:b/>
          <w:color w:val="auto"/>
        </w:rPr>
      </w:pPr>
      <w:r w:rsidRPr="002C2B48">
        <w:rPr>
          <w:b/>
          <w:color w:val="auto"/>
        </w:rPr>
        <w:t>Mötets beslutsmässighet</w:t>
      </w:r>
    </w:p>
    <w:p w14:paraId="13B140A5" w14:textId="77777777" w:rsidR="005F013D" w:rsidRPr="002C2B48" w:rsidRDefault="005F013D" w:rsidP="005F013D">
      <w:pPr>
        <w:rPr>
          <w:rFonts w:ascii="Garamond" w:hAnsi="Garamond"/>
          <w:sz w:val="22"/>
          <w:szCs w:val="22"/>
        </w:rPr>
      </w:pPr>
      <w:r w:rsidRPr="002C2B48">
        <w:rPr>
          <w:rFonts w:ascii="Garamond" w:hAnsi="Garamond"/>
          <w:sz w:val="22"/>
          <w:szCs w:val="22"/>
        </w:rPr>
        <w:t xml:space="preserve">Mötet är beslutsmässigt. </w:t>
      </w:r>
    </w:p>
    <w:p w14:paraId="1209B31D" w14:textId="77777777" w:rsidR="005F013D" w:rsidRPr="002C2B48" w:rsidRDefault="005F013D" w:rsidP="005F013D">
      <w:pPr>
        <w:rPr>
          <w:rFonts w:ascii="Garamond" w:hAnsi="Garamond"/>
          <w:sz w:val="22"/>
          <w:szCs w:val="26"/>
        </w:rPr>
      </w:pPr>
    </w:p>
    <w:p w14:paraId="55B4CDC7" w14:textId="14472C8E" w:rsidR="006234A7" w:rsidRPr="002C2B48" w:rsidRDefault="00DB2A09" w:rsidP="005F013D">
      <w:pPr>
        <w:rPr>
          <w:rFonts w:ascii="Garamond" w:hAnsi="Garamond"/>
          <w:b/>
          <w:sz w:val="26"/>
          <w:szCs w:val="26"/>
        </w:rPr>
      </w:pPr>
      <w:r w:rsidRPr="002C2B48">
        <w:rPr>
          <w:rFonts w:ascii="Garamond" w:hAnsi="Garamond"/>
          <w:b/>
          <w:sz w:val="26"/>
          <w:szCs w:val="26"/>
        </w:rPr>
        <w:t>4. Adjungeringar</w:t>
      </w:r>
    </w:p>
    <w:p w14:paraId="5B322493" w14:textId="41262D38" w:rsidR="00DB2A09" w:rsidRPr="002C2B48" w:rsidRDefault="006234A7" w:rsidP="005F013D">
      <w:pPr>
        <w:rPr>
          <w:rFonts w:ascii="Garamond" w:hAnsi="Garamond"/>
          <w:sz w:val="22"/>
          <w:szCs w:val="26"/>
        </w:rPr>
      </w:pPr>
      <w:r w:rsidRPr="002C2B48">
        <w:rPr>
          <w:rFonts w:ascii="Garamond" w:hAnsi="Garamond"/>
          <w:sz w:val="22"/>
          <w:szCs w:val="26"/>
        </w:rPr>
        <w:t>Alla närvarande adjungeras.</w:t>
      </w:r>
    </w:p>
    <w:p w14:paraId="2DB2061A" w14:textId="77777777" w:rsidR="00DB2A09" w:rsidRPr="002C2B48" w:rsidRDefault="00DB2A09" w:rsidP="005F013D">
      <w:pPr>
        <w:rPr>
          <w:rFonts w:ascii="Garamond" w:hAnsi="Garamond"/>
          <w:b/>
          <w:sz w:val="22"/>
          <w:szCs w:val="26"/>
        </w:rPr>
      </w:pPr>
    </w:p>
    <w:p w14:paraId="21A0E019" w14:textId="77777777" w:rsidR="005F013D" w:rsidRPr="002C2B48" w:rsidRDefault="00DB2A09" w:rsidP="005F013D">
      <w:pPr>
        <w:rPr>
          <w:rFonts w:ascii="Garamond" w:hAnsi="Garamond"/>
          <w:b/>
          <w:sz w:val="26"/>
          <w:szCs w:val="26"/>
        </w:rPr>
      </w:pPr>
      <w:r w:rsidRPr="002C2B48">
        <w:rPr>
          <w:rFonts w:ascii="Garamond" w:hAnsi="Garamond"/>
          <w:b/>
          <w:sz w:val="26"/>
          <w:szCs w:val="26"/>
        </w:rPr>
        <w:t>5</w:t>
      </w:r>
      <w:r w:rsidR="005F013D" w:rsidRPr="002C2B48">
        <w:rPr>
          <w:rFonts w:ascii="Garamond" w:hAnsi="Garamond"/>
          <w:b/>
          <w:sz w:val="26"/>
          <w:szCs w:val="26"/>
        </w:rPr>
        <w:t xml:space="preserve">. Fastställande av dagordningen. </w:t>
      </w:r>
    </w:p>
    <w:p w14:paraId="33C1F1F4" w14:textId="25B7FF64" w:rsidR="000E5302" w:rsidRPr="002C2B48" w:rsidRDefault="005F013D" w:rsidP="000E5302">
      <w:pPr>
        <w:rPr>
          <w:rFonts w:ascii="Garamond" w:hAnsi="Garamond"/>
          <w:sz w:val="22"/>
          <w:szCs w:val="22"/>
        </w:rPr>
      </w:pPr>
      <w:r w:rsidRPr="002C2B48">
        <w:rPr>
          <w:rFonts w:ascii="Garamond" w:hAnsi="Garamond"/>
          <w:sz w:val="22"/>
          <w:szCs w:val="22"/>
        </w:rPr>
        <w:t>Dagordningen fastställs</w:t>
      </w:r>
      <w:r w:rsidR="006234A7" w:rsidRPr="002C2B48">
        <w:rPr>
          <w:rFonts w:ascii="Garamond" w:hAnsi="Garamond"/>
          <w:sz w:val="22"/>
          <w:szCs w:val="22"/>
        </w:rPr>
        <w:t xml:space="preserve"> med ändringarna att tidigare punkt 10 ”Studentlänken informerar” </w:t>
      </w:r>
      <w:r w:rsidR="0048102E">
        <w:rPr>
          <w:rFonts w:ascii="Garamond" w:hAnsi="Garamond"/>
          <w:sz w:val="22"/>
          <w:szCs w:val="22"/>
        </w:rPr>
        <w:t>läggs</w:t>
      </w:r>
      <w:r w:rsidR="006234A7" w:rsidRPr="002C2B48">
        <w:rPr>
          <w:rFonts w:ascii="Garamond" w:hAnsi="Garamond"/>
          <w:sz w:val="22"/>
          <w:szCs w:val="22"/>
        </w:rPr>
        <w:t xml:space="preserve"> efter punkten ”Genomgång av föregående protokoll”, att tidigare punkt 14 ”Studentrepresentant i kårfullmäktige rapporterar” flyttas till efter ”Ordförande informerar” och att punkten ”Vice-ordförande informerar” läggs till efter just nämnda punkt.</w:t>
      </w:r>
    </w:p>
    <w:p w14:paraId="326BF36F" w14:textId="56BC5562" w:rsidR="005F013D" w:rsidRPr="002C2B48" w:rsidRDefault="005F013D" w:rsidP="005F013D">
      <w:pPr>
        <w:rPr>
          <w:rFonts w:ascii="Garamond" w:hAnsi="Garamond"/>
          <w:sz w:val="22"/>
          <w:szCs w:val="22"/>
        </w:rPr>
      </w:pPr>
    </w:p>
    <w:p w14:paraId="6E5F92B0" w14:textId="24CC9B9A" w:rsidR="00DB2A09" w:rsidRPr="002C2B48" w:rsidRDefault="005F013D" w:rsidP="0048102E">
      <w:pPr>
        <w:rPr>
          <w:rFonts w:ascii="Garamond" w:hAnsi="Garamond"/>
          <w:sz w:val="22"/>
          <w:szCs w:val="22"/>
        </w:rPr>
      </w:pPr>
      <w:r w:rsidRPr="002C2B48">
        <w:rPr>
          <w:rFonts w:ascii="Garamond" w:hAnsi="Garamond"/>
          <w:sz w:val="22"/>
          <w:szCs w:val="22"/>
        </w:rPr>
        <w:lastRenderedPageBreak/>
        <w:t>Därefter beslutar styrelsen</w:t>
      </w:r>
    </w:p>
    <w:p w14:paraId="587A281A" w14:textId="77777777" w:rsidR="006234A7" w:rsidRPr="002C2B48" w:rsidRDefault="006234A7" w:rsidP="006234A7">
      <w:pPr>
        <w:ind w:firstLine="567"/>
        <w:rPr>
          <w:rFonts w:ascii="Garamond" w:hAnsi="Garamond"/>
          <w:sz w:val="22"/>
          <w:szCs w:val="22"/>
        </w:rPr>
      </w:pPr>
    </w:p>
    <w:p w14:paraId="638B5502" w14:textId="77777777" w:rsidR="005F013D" w:rsidRPr="002C2B48" w:rsidRDefault="005F013D" w:rsidP="005F013D">
      <w:pPr>
        <w:ind w:firstLine="567"/>
        <w:rPr>
          <w:rFonts w:ascii="Garamond" w:hAnsi="Garamond"/>
          <w:sz w:val="22"/>
          <w:szCs w:val="22"/>
        </w:rPr>
      </w:pPr>
      <w:r w:rsidRPr="002C2B48">
        <w:rPr>
          <w:rFonts w:ascii="Garamond" w:hAnsi="Garamond"/>
          <w:b/>
          <w:sz w:val="22"/>
          <w:szCs w:val="22"/>
        </w:rPr>
        <w:t xml:space="preserve">att </w:t>
      </w:r>
      <w:r w:rsidRPr="002C2B48">
        <w:rPr>
          <w:rFonts w:ascii="Garamond" w:hAnsi="Garamond"/>
          <w:sz w:val="22"/>
          <w:szCs w:val="22"/>
        </w:rPr>
        <w:tab/>
        <w:t xml:space="preserve">godkänna dagordningen med gjorda ändringar. </w:t>
      </w:r>
    </w:p>
    <w:p w14:paraId="73491D4B" w14:textId="77777777" w:rsidR="005F013D" w:rsidRPr="002C2B48" w:rsidRDefault="005F013D" w:rsidP="005F013D">
      <w:pPr>
        <w:rPr>
          <w:rFonts w:ascii="Garamond" w:hAnsi="Garamond"/>
          <w:sz w:val="22"/>
          <w:szCs w:val="22"/>
        </w:rPr>
      </w:pPr>
    </w:p>
    <w:p w14:paraId="73D09AB9" w14:textId="77777777" w:rsidR="006234A7" w:rsidRPr="002C2B48" w:rsidRDefault="006234A7" w:rsidP="006234A7">
      <w:pPr>
        <w:tabs>
          <w:tab w:val="left" w:pos="567"/>
        </w:tabs>
        <w:rPr>
          <w:rFonts w:ascii="Garamond" w:hAnsi="Garamond"/>
          <w:b/>
          <w:sz w:val="26"/>
          <w:szCs w:val="26"/>
        </w:rPr>
      </w:pPr>
      <w:r w:rsidRPr="002C2B48">
        <w:rPr>
          <w:rFonts w:ascii="Garamond" w:hAnsi="Garamond"/>
          <w:b/>
          <w:sz w:val="26"/>
          <w:szCs w:val="26"/>
        </w:rPr>
        <w:t xml:space="preserve">6. </w:t>
      </w:r>
      <w:proofErr w:type="spellStart"/>
      <w:r w:rsidRPr="002C2B48">
        <w:rPr>
          <w:rFonts w:ascii="Garamond" w:hAnsi="Garamond"/>
          <w:b/>
          <w:sz w:val="26"/>
          <w:szCs w:val="26"/>
        </w:rPr>
        <w:t>Mårunda</w:t>
      </w:r>
      <w:proofErr w:type="spellEnd"/>
    </w:p>
    <w:p w14:paraId="04AC92D0" w14:textId="163AB7D4" w:rsidR="006234A7" w:rsidRPr="002C2B48" w:rsidRDefault="006234A7" w:rsidP="006234A7">
      <w:pPr>
        <w:tabs>
          <w:tab w:val="left" w:pos="567"/>
        </w:tabs>
        <w:rPr>
          <w:rFonts w:ascii="Garamond" w:hAnsi="Garamond"/>
          <w:sz w:val="22"/>
          <w:szCs w:val="22"/>
        </w:rPr>
      </w:pPr>
      <w:r w:rsidRPr="002C2B48">
        <w:rPr>
          <w:rFonts w:ascii="Garamond" w:hAnsi="Garamond"/>
          <w:sz w:val="22"/>
          <w:szCs w:val="22"/>
        </w:rPr>
        <w:t xml:space="preserve">En </w:t>
      </w:r>
      <w:proofErr w:type="spellStart"/>
      <w:r w:rsidRPr="002C2B48">
        <w:rPr>
          <w:rFonts w:ascii="Garamond" w:hAnsi="Garamond"/>
          <w:sz w:val="22"/>
          <w:szCs w:val="22"/>
        </w:rPr>
        <w:t>mårunda</w:t>
      </w:r>
      <w:proofErr w:type="spellEnd"/>
      <w:r w:rsidRPr="002C2B48">
        <w:rPr>
          <w:rFonts w:ascii="Garamond" w:hAnsi="Garamond"/>
          <w:sz w:val="22"/>
          <w:szCs w:val="22"/>
        </w:rPr>
        <w:t xml:space="preserve"> genomförs.</w:t>
      </w:r>
    </w:p>
    <w:p w14:paraId="726B3770" w14:textId="77777777" w:rsidR="006234A7" w:rsidRPr="002C2B48" w:rsidRDefault="006234A7" w:rsidP="006234A7">
      <w:pPr>
        <w:tabs>
          <w:tab w:val="left" w:pos="567"/>
        </w:tabs>
        <w:rPr>
          <w:rFonts w:ascii="Garamond" w:hAnsi="Garamond"/>
          <w:b/>
          <w:sz w:val="26"/>
          <w:szCs w:val="26"/>
        </w:rPr>
      </w:pPr>
    </w:p>
    <w:p w14:paraId="56F5B1D8" w14:textId="77777777" w:rsidR="005F013D" w:rsidRPr="002C2B48" w:rsidRDefault="00DB2A09" w:rsidP="00DB2A09">
      <w:pPr>
        <w:rPr>
          <w:b/>
          <w:sz w:val="26"/>
          <w:szCs w:val="26"/>
        </w:rPr>
      </w:pPr>
      <w:r w:rsidRPr="002C2B48">
        <w:rPr>
          <w:b/>
          <w:sz w:val="26"/>
          <w:szCs w:val="26"/>
        </w:rPr>
        <w:t xml:space="preserve">7. </w:t>
      </w:r>
      <w:r w:rsidR="005F013D" w:rsidRPr="002C2B48">
        <w:rPr>
          <w:b/>
          <w:sz w:val="26"/>
          <w:szCs w:val="26"/>
        </w:rPr>
        <w:t>Genomgång av föregående protokoll</w:t>
      </w:r>
    </w:p>
    <w:p w14:paraId="2AB47F04" w14:textId="24EACA3C" w:rsidR="005F013D" w:rsidRPr="002C2B48" w:rsidRDefault="005F013D" w:rsidP="005F013D">
      <w:pPr>
        <w:rPr>
          <w:rFonts w:ascii="Garamond" w:hAnsi="Garamond"/>
          <w:sz w:val="22"/>
          <w:szCs w:val="22"/>
        </w:rPr>
      </w:pPr>
      <w:r w:rsidRPr="002C2B48">
        <w:rPr>
          <w:rFonts w:ascii="Garamond" w:hAnsi="Garamond"/>
          <w:sz w:val="22"/>
          <w:szCs w:val="22"/>
        </w:rPr>
        <w:t xml:space="preserve">Styrelsen beslutar </w:t>
      </w:r>
      <w:r w:rsidR="006234A7" w:rsidRPr="002C2B48">
        <w:rPr>
          <w:rFonts w:ascii="Garamond" w:hAnsi="Garamond"/>
          <w:sz w:val="22"/>
          <w:szCs w:val="22"/>
        </w:rPr>
        <w:t>att stryka meningen i punkt 12 ”Detta i syfte att […]” eftersom denna kan missuppfattas. I punkt 13 bör tydliggöras att man avser Rapporten om fakultetstillhörighet och inget annat. Vidare bör i samma punkt förtydligas att valet av prefekt inte har gjorts ännu. Därutöver finns det ett smärre formfel i punkt 8 (en uppräkning listar samma ordningstal två gånger). Styrelser beslutar därefter</w:t>
      </w:r>
    </w:p>
    <w:p w14:paraId="5E5D3510" w14:textId="77777777" w:rsidR="006234A7" w:rsidRPr="002C2B48" w:rsidRDefault="006234A7" w:rsidP="005F013D">
      <w:pPr>
        <w:rPr>
          <w:rFonts w:ascii="Garamond" w:hAnsi="Garamond"/>
          <w:sz w:val="22"/>
          <w:szCs w:val="22"/>
        </w:rPr>
      </w:pPr>
    </w:p>
    <w:p w14:paraId="6979843B" w14:textId="24DF9BFE" w:rsidR="005F013D" w:rsidRPr="002C2B48" w:rsidRDefault="005F013D" w:rsidP="005F013D">
      <w:pPr>
        <w:pStyle w:val="Liststycke"/>
        <w:tabs>
          <w:tab w:val="left" w:pos="567"/>
        </w:tabs>
        <w:ind w:left="644"/>
        <w:rPr>
          <w:color w:val="auto"/>
          <w:sz w:val="22"/>
          <w:szCs w:val="22"/>
        </w:rPr>
      </w:pPr>
      <w:r w:rsidRPr="002C2B48">
        <w:rPr>
          <w:b/>
          <w:color w:val="auto"/>
          <w:sz w:val="22"/>
          <w:szCs w:val="22"/>
        </w:rPr>
        <w:t>att</w:t>
      </w:r>
      <w:r w:rsidRPr="002C2B48">
        <w:rPr>
          <w:color w:val="auto"/>
          <w:sz w:val="22"/>
          <w:szCs w:val="22"/>
        </w:rPr>
        <w:t xml:space="preserve"> </w:t>
      </w:r>
      <w:r w:rsidRPr="002C2B48">
        <w:rPr>
          <w:color w:val="auto"/>
          <w:sz w:val="22"/>
          <w:szCs w:val="22"/>
        </w:rPr>
        <w:tab/>
        <w:t xml:space="preserve">protokollet </w:t>
      </w:r>
      <w:r w:rsidR="000E5302" w:rsidRPr="002C2B48">
        <w:rPr>
          <w:color w:val="auto"/>
          <w:sz w:val="22"/>
          <w:szCs w:val="22"/>
        </w:rPr>
        <w:t>20</w:t>
      </w:r>
      <w:r w:rsidR="00AE29BA">
        <w:rPr>
          <w:color w:val="auto"/>
          <w:sz w:val="22"/>
          <w:szCs w:val="22"/>
        </w:rPr>
        <w:t>17:2</w:t>
      </w:r>
      <w:r w:rsidR="000E5302" w:rsidRPr="002C2B48">
        <w:rPr>
          <w:color w:val="auto"/>
          <w:sz w:val="22"/>
          <w:szCs w:val="22"/>
        </w:rPr>
        <w:t xml:space="preserve"> </w:t>
      </w:r>
      <w:r w:rsidR="00103B49" w:rsidRPr="002C2B48">
        <w:rPr>
          <w:color w:val="auto"/>
          <w:sz w:val="22"/>
          <w:szCs w:val="22"/>
        </w:rPr>
        <w:t xml:space="preserve">förs </w:t>
      </w:r>
      <w:r w:rsidR="000E5302" w:rsidRPr="002C2B48">
        <w:rPr>
          <w:color w:val="auto"/>
          <w:sz w:val="22"/>
          <w:szCs w:val="22"/>
        </w:rPr>
        <w:t xml:space="preserve">till </w:t>
      </w:r>
      <w:r w:rsidRPr="002C2B48">
        <w:rPr>
          <w:color w:val="auto"/>
          <w:sz w:val="22"/>
          <w:szCs w:val="22"/>
        </w:rPr>
        <w:t>handlingarna</w:t>
      </w:r>
      <w:r w:rsidR="006234A7" w:rsidRPr="002C2B48">
        <w:rPr>
          <w:color w:val="auto"/>
          <w:sz w:val="22"/>
          <w:szCs w:val="22"/>
        </w:rPr>
        <w:t xml:space="preserve"> med gjorda ändringar</w:t>
      </w:r>
      <w:r w:rsidRPr="002C2B48">
        <w:rPr>
          <w:color w:val="auto"/>
          <w:sz w:val="22"/>
          <w:szCs w:val="22"/>
        </w:rPr>
        <w:t>.</w:t>
      </w:r>
    </w:p>
    <w:p w14:paraId="75D2CC15" w14:textId="77777777" w:rsidR="00DB2A09" w:rsidRPr="002C2B48" w:rsidRDefault="00DB2A09" w:rsidP="000E5302">
      <w:pPr>
        <w:tabs>
          <w:tab w:val="left" w:pos="567"/>
        </w:tabs>
        <w:rPr>
          <w:rFonts w:ascii="Garamond" w:hAnsi="Garamond"/>
          <w:b/>
          <w:sz w:val="22"/>
          <w:szCs w:val="22"/>
        </w:rPr>
      </w:pPr>
    </w:p>
    <w:p w14:paraId="32EC3D1D" w14:textId="7F6A139C" w:rsidR="000E5302" w:rsidRPr="002C2B48" w:rsidRDefault="00DB2A09" w:rsidP="000E5302">
      <w:pPr>
        <w:tabs>
          <w:tab w:val="left" w:pos="567"/>
        </w:tabs>
        <w:rPr>
          <w:rFonts w:ascii="Garamond" w:hAnsi="Garamond"/>
          <w:b/>
          <w:sz w:val="26"/>
          <w:szCs w:val="26"/>
        </w:rPr>
      </w:pPr>
      <w:r w:rsidRPr="002C2B48">
        <w:rPr>
          <w:rFonts w:ascii="Garamond" w:hAnsi="Garamond"/>
          <w:b/>
          <w:sz w:val="26"/>
          <w:szCs w:val="26"/>
        </w:rPr>
        <w:t>8</w:t>
      </w:r>
      <w:r w:rsidR="000E5302" w:rsidRPr="002C2B48">
        <w:rPr>
          <w:rFonts w:ascii="Garamond" w:hAnsi="Garamond"/>
          <w:b/>
          <w:sz w:val="26"/>
          <w:szCs w:val="26"/>
        </w:rPr>
        <w:t xml:space="preserve">. </w:t>
      </w:r>
      <w:r w:rsidR="006234A7" w:rsidRPr="002C2B48">
        <w:rPr>
          <w:rFonts w:ascii="Garamond" w:hAnsi="Garamond"/>
          <w:b/>
          <w:sz w:val="26"/>
          <w:szCs w:val="26"/>
        </w:rPr>
        <w:t>Studentlänken</w:t>
      </w:r>
      <w:r w:rsidR="000E5302" w:rsidRPr="002C2B48">
        <w:rPr>
          <w:rFonts w:ascii="Garamond" w:hAnsi="Garamond"/>
          <w:b/>
          <w:sz w:val="26"/>
          <w:szCs w:val="26"/>
        </w:rPr>
        <w:t xml:space="preserve"> informerar</w:t>
      </w:r>
    </w:p>
    <w:p w14:paraId="2BF14233" w14:textId="4557715E" w:rsidR="000E5302" w:rsidRPr="002C2B48" w:rsidRDefault="008923FF" w:rsidP="000E5302">
      <w:pPr>
        <w:tabs>
          <w:tab w:val="left" w:pos="567"/>
        </w:tabs>
        <w:rPr>
          <w:rFonts w:ascii="Garamond" w:hAnsi="Garamond"/>
          <w:sz w:val="22"/>
          <w:szCs w:val="22"/>
        </w:rPr>
      </w:pPr>
      <w:r w:rsidRPr="002C2B48">
        <w:rPr>
          <w:rFonts w:ascii="Garamond" w:hAnsi="Garamond"/>
          <w:sz w:val="22"/>
          <w:szCs w:val="22"/>
        </w:rPr>
        <w:t>Inom institutionen har man diskuterat frågan om breddad rekrytering mer ingående efter ett direktiv från universitetsledningen om att universitetet som helhet ska sträva efter just detta. Direktivet är något svårtolkat, men inom institutionen har man beslutat att tillsätta en arbetsgrupp för att utreda det hela och i denna kommer kanske även studentlänken att ingå. Det verkar dock svårt att göra några förändringar i själva rekryteringsfasen utan att bryta mot regelverk och lagar, men man har ändå diskuterat att till exempel bereda väg in på programmet från fristående kurser så som man gör på juristprogrammet.</w:t>
      </w:r>
    </w:p>
    <w:p w14:paraId="46A4FDD0" w14:textId="77777777" w:rsidR="008A0015" w:rsidRPr="002C2B48" w:rsidRDefault="008A0015" w:rsidP="000E5302">
      <w:pPr>
        <w:tabs>
          <w:tab w:val="left" w:pos="567"/>
        </w:tabs>
        <w:rPr>
          <w:rFonts w:ascii="Garamond" w:hAnsi="Garamond"/>
          <w:sz w:val="22"/>
          <w:szCs w:val="22"/>
        </w:rPr>
      </w:pPr>
    </w:p>
    <w:p w14:paraId="42A9E629" w14:textId="352AB80B" w:rsidR="008A0015" w:rsidRPr="002C2B48" w:rsidRDefault="008A0015" w:rsidP="000E5302">
      <w:pPr>
        <w:tabs>
          <w:tab w:val="left" w:pos="567"/>
        </w:tabs>
        <w:rPr>
          <w:rFonts w:ascii="Garamond" w:hAnsi="Garamond"/>
          <w:sz w:val="22"/>
          <w:szCs w:val="22"/>
        </w:rPr>
      </w:pPr>
      <w:r w:rsidRPr="002C2B48">
        <w:rPr>
          <w:rFonts w:ascii="Garamond" w:hAnsi="Garamond"/>
          <w:sz w:val="22"/>
          <w:szCs w:val="22"/>
        </w:rPr>
        <w:t>Andrea har också deltagit under en personaldag om studenthälsa och kursgruppsklimat. En psykiater från Studenthälsan föreläste bland annat om lärarnas ansvar om man misstänker att en student mår dåligt. Kursgruppsklimatets kvalitet hänger samman med hur nöjda studenterna på psykologprogrammet anser sig vara med sin utbildning, hur mycket de känner att de lärt sig och så vidare – något som understryker vikten av att institutionen arbetar med frågan. Att lärarna ansvarar för gruppindelningar när sådana görs bör till exempel uppmuntras, eftersom detta har uppvisat bättre resultat än andra indelningsförfaranden. Andrea uppmanar styrelsen att maila henne om man har några idéer om hur man ska jobba med kursgruppsklimat på institutionen.</w:t>
      </w:r>
    </w:p>
    <w:p w14:paraId="61856F00" w14:textId="77777777" w:rsidR="000E5302" w:rsidRPr="002C2B48" w:rsidRDefault="000E5302" w:rsidP="005F013D">
      <w:pPr>
        <w:rPr>
          <w:rFonts w:ascii="Garamond" w:hAnsi="Garamond"/>
          <w:b/>
          <w:sz w:val="22"/>
          <w:szCs w:val="22"/>
        </w:rPr>
      </w:pPr>
    </w:p>
    <w:p w14:paraId="57002FFC" w14:textId="66230077" w:rsidR="005F013D" w:rsidRPr="002C2B48" w:rsidRDefault="00DB2A09" w:rsidP="005F013D">
      <w:pPr>
        <w:rPr>
          <w:rFonts w:ascii="Garamond" w:hAnsi="Garamond"/>
          <w:b/>
          <w:sz w:val="26"/>
          <w:szCs w:val="26"/>
        </w:rPr>
      </w:pPr>
      <w:r w:rsidRPr="002C2B48">
        <w:rPr>
          <w:rFonts w:ascii="Garamond" w:hAnsi="Garamond"/>
          <w:b/>
          <w:sz w:val="26"/>
          <w:szCs w:val="26"/>
        </w:rPr>
        <w:t>9</w:t>
      </w:r>
      <w:r w:rsidR="005F013D" w:rsidRPr="002C2B48">
        <w:rPr>
          <w:rFonts w:ascii="Garamond" w:hAnsi="Garamond"/>
          <w:b/>
          <w:sz w:val="26"/>
          <w:szCs w:val="26"/>
        </w:rPr>
        <w:t xml:space="preserve">. </w:t>
      </w:r>
      <w:r w:rsidR="006234A7" w:rsidRPr="002C2B48">
        <w:rPr>
          <w:rFonts w:ascii="Garamond" w:hAnsi="Garamond"/>
          <w:b/>
          <w:sz w:val="26"/>
          <w:szCs w:val="26"/>
        </w:rPr>
        <w:t>Ordförande</w:t>
      </w:r>
      <w:r w:rsidR="005F013D" w:rsidRPr="002C2B48">
        <w:rPr>
          <w:rFonts w:ascii="Garamond" w:hAnsi="Garamond"/>
          <w:b/>
          <w:sz w:val="26"/>
          <w:szCs w:val="26"/>
        </w:rPr>
        <w:t xml:space="preserve"> informerar</w:t>
      </w:r>
    </w:p>
    <w:p w14:paraId="3D3DC059" w14:textId="78F7BB9D" w:rsidR="005F013D" w:rsidRPr="002C2B48" w:rsidRDefault="00492419" w:rsidP="005F013D">
      <w:pPr>
        <w:rPr>
          <w:rFonts w:ascii="Garamond" w:hAnsi="Garamond"/>
          <w:sz w:val="22"/>
          <w:szCs w:val="22"/>
        </w:rPr>
      </w:pPr>
      <w:r w:rsidRPr="002C2B48">
        <w:rPr>
          <w:rFonts w:ascii="Garamond" w:hAnsi="Garamond"/>
          <w:sz w:val="22"/>
          <w:szCs w:val="22"/>
        </w:rPr>
        <w:t>Alexander vill höra reflektioner från den gångna kickoffen. Styrelsen tycks enig om att kickoffen borde ha hållits tidigare under terminen, eftersom informationen som gavs där var lite väl senkommen för dem som bara är tillsatta under en termin. Styrelsen diskuterar också att ordna två separata kickoff-tillfällen – ett socialt för att sammansvetsa styrelsegruppen och ett mer informativt där Lp:s struktur, policydokument o. dyl. avhandlas – för att på så sätt undvika att de som suttit i styrelsen en längre tid ska behöva lyssna på samma information till leda. Vidare diskuteras frågan om det är god idé att formalisera kickoffens ramar, men styrelsen finner att det är lämpligare att föra en aktiv diskussion inför nästa termin snarare än att inskränka på kommande styrelses frihet att ordna evenemanget som den önskar.</w:t>
      </w:r>
    </w:p>
    <w:p w14:paraId="52E57A0F" w14:textId="77777777" w:rsidR="00492419" w:rsidRPr="002C2B48" w:rsidRDefault="00492419" w:rsidP="005F013D">
      <w:pPr>
        <w:rPr>
          <w:rFonts w:ascii="Garamond" w:hAnsi="Garamond"/>
          <w:sz w:val="22"/>
          <w:szCs w:val="22"/>
        </w:rPr>
      </w:pPr>
    </w:p>
    <w:p w14:paraId="48886D63" w14:textId="53ECF1E4" w:rsidR="00492419" w:rsidRDefault="00492419" w:rsidP="005F013D">
      <w:pPr>
        <w:rPr>
          <w:rFonts w:ascii="Garamond" w:hAnsi="Garamond"/>
          <w:sz w:val="22"/>
          <w:szCs w:val="22"/>
        </w:rPr>
      </w:pPr>
      <w:r w:rsidRPr="002C2B48">
        <w:rPr>
          <w:rFonts w:ascii="Garamond" w:hAnsi="Garamond"/>
          <w:sz w:val="22"/>
          <w:szCs w:val="22"/>
        </w:rPr>
        <w:t xml:space="preserve">Alexander har tillsammans med Linnéa Eng och Jakob Nilsson varit på kåren och diskuterat om det nationella tilldelningssystemet – regeringen har tillsatt en utredning av fördelningen av anslag till högre utbildning. Kåren mobiliserar för att samla studenternas synpunkter på utredningen och anför framförallt att det är orimligt att utbildningsanslagen höjs långsammare än inflationen. På samma sätt är kåren missnöjd med Akademiska Hus ständigt höjer sina hyror, vilket försvårar den ekonomiska situationen för alla institutioner. </w:t>
      </w:r>
    </w:p>
    <w:p w14:paraId="530F5347" w14:textId="77777777" w:rsidR="00BF0660" w:rsidRDefault="00BF0660" w:rsidP="005F013D">
      <w:pPr>
        <w:rPr>
          <w:rFonts w:ascii="Garamond" w:hAnsi="Garamond"/>
          <w:sz w:val="22"/>
          <w:szCs w:val="22"/>
        </w:rPr>
      </w:pPr>
    </w:p>
    <w:p w14:paraId="0DFAA7C8" w14:textId="7196C979" w:rsidR="00BF0660" w:rsidRPr="00BF0660" w:rsidRDefault="00BF0660" w:rsidP="005F013D">
      <w:pPr>
        <w:rPr>
          <w:rFonts w:ascii="Garamond" w:hAnsi="Garamond"/>
          <w:i/>
          <w:sz w:val="22"/>
          <w:szCs w:val="22"/>
        </w:rPr>
      </w:pPr>
      <w:r>
        <w:rPr>
          <w:rFonts w:ascii="Garamond" w:hAnsi="Garamond"/>
          <w:i/>
          <w:sz w:val="22"/>
          <w:szCs w:val="22"/>
        </w:rPr>
        <w:t>Sara kommer 19:45.</w:t>
      </w:r>
    </w:p>
    <w:p w14:paraId="0508DC18" w14:textId="77777777" w:rsidR="000E5302" w:rsidRPr="002C2B48" w:rsidRDefault="000E5302" w:rsidP="005F013D">
      <w:pPr>
        <w:rPr>
          <w:rFonts w:ascii="Garamond" w:hAnsi="Garamond"/>
          <w:sz w:val="22"/>
          <w:szCs w:val="22"/>
        </w:rPr>
      </w:pPr>
    </w:p>
    <w:p w14:paraId="79F6F794" w14:textId="6809F37E" w:rsidR="008429D8" w:rsidRPr="002C2B48" w:rsidRDefault="00DB2A09" w:rsidP="005F013D">
      <w:pPr>
        <w:rPr>
          <w:rFonts w:ascii="Garamond" w:hAnsi="Garamond"/>
          <w:b/>
          <w:sz w:val="26"/>
          <w:szCs w:val="26"/>
        </w:rPr>
      </w:pPr>
      <w:r w:rsidRPr="002C2B48">
        <w:rPr>
          <w:rFonts w:ascii="Garamond" w:hAnsi="Garamond"/>
          <w:b/>
          <w:sz w:val="26"/>
          <w:szCs w:val="26"/>
        </w:rPr>
        <w:t>10</w:t>
      </w:r>
      <w:r w:rsidR="005F013D" w:rsidRPr="002C2B48">
        <w:rPr>
          <w:rFonts w:ascii="Garamond" w:hAnsi="Garamond"/>
          <w:b/>
          <w:sz w:val="26"/>
          <w:szCs w:val="26"/>
        </w:rPr>
        <w:t>.</w:t>
      </w:r>
      <w:r w:rsidR="006234A7" w:rsidRPr="002C2B48">
        <w:rPr>
          <w:rFonts w:ascii="Garamond" w:hAnsi="Garamond"/>
          <w:b/>
          <w:sz w:val="26"/>
          <w:szCs w:val="26"/>
        </w:rPr>
        <w:t xml:space="preserve"> </w:t>
      </w:r>
      <w:r w:rsidR="003C2B4F">
        <w:rPr>
          <w:rFonts w:ascii="Garamond" w:hAnsi="Garamond"/>
          <w:b/>
          <w:sz w:val="26"/>
          <w:szCs w:val="26"/>
        </w:rPr>
        <w:t>Förtroendevald</w:t>
      </w:r>
      <w:r w:rsidR="006234A7" w:rsidRPr="002C2B48">
        <w:rPr>
          <w:rFonts w:ascii="Garamond" w:hAnsi="Garamond"/>
          <w:b/>
          <w:sz w:val="26"/>
          <w:szCs w:val="26"/>
        </w:rPr>
        <w:t xml:space="preserve"> i kårfullmäktige</w:t>
      </w:r>
      <w:r w:rsidR="005F013D" w:rsidRPr="002C2B48">
        <w:rPr>
          <w:rFonts w:ascii="Garamond" w:hAnsi="Garamond"/>
          <w:b/>
          <w:sz w:val="26"/>
          <w:szCs w:val="26"/>
        </w:rPr>
        <w:t xml:space="preserve"> informerar</w:t>
      </w:r>
    </w:p>
    <w:p w14:paraId="7E46C0B8" w14:textId="18717E35" w:rsidR="006A54A7" w:rsidRPr="002C2B48" w:rsidRDefault="008429D8" w:rsidP="005F013D">
      <w:pPr>
        <w:rPr>
          <w:rFonts w:ascii="Garamond" w:hAnsi="Garamond"/>
          <w:sz w:val="22"/>
          <w:szCs w:val="22"/>
        </w:rPr>
      </w:pPr>
      <w:r w:rsidRPr="002C2B48">
        <w:rPr>
          <w:rFonts w:ascii="Garamond" w:hAnsi="Garamond"/>
          <w:sz w:val="22"/>
          <w:szCs w:val="22"/>
        </w:rPr>
        <w:t xml:space="preserve">Sara har suttit i kårfullmäktige det gångna året och är på mötet för att informera styrelsen om Samhällsvetarkårens uppdrag och inre struktur. Framförallt vill hon uppmuntra styrelsen och övriga </w:t>
      </w:r>
      <w:r w:rsidRPr="002C2B48">
        <w:rPr>
          <w:rFonts w:ascii="Garamond" w:hAnsi="Garamond"/>
          <w:sz w:val="22"/>
          <w:szCs w:val="22"/>
        </w:rPr>
        <w:lastRenderedPageBreak/>
        <w:t>psykologstudenter att nominera sig själva eller andra till kårfullmäktige – så som engagemanget i kåren ser ut nu finns det en snedfördelning av representanter där den stora majoriteten är statsvetare, vilket gör att Samhällsvetarkåren knappast kan sägas företräda samtliga studentgrupper under fakultetens vingar på ett balanserat sätt. Sara påpekar att Samhällsvetarkåren kanske har distanserat sig alltför långt från studenterna, de ”studentnära” aktiviteterna har enkelt tagits över av programföreningar, och att flera platser i fullmäktige ständigt är vakanta. Detta är hot mot den demokratiska ordning som kåren är grundad på och ett hinder för studentinflytande i stort, menar hon.</w:t>
      </w:r>
    </w:p>
    <w:p w14:paraId="00D018DC" w14:textId="77777777" w:rsidR="008429D8" w:rsidRPr="002C2B48" w:rsidRDefault="008429D8" w:rsidP="005F013D">
      <w:pPr>
        <w:rPr>
          <w:rFonts w:ascii="Garamond" w:hAnsi="Garamond"/>
          <w:sz w:val="22"/>
          <w:szCs w:val="22"/>
        </w:rPr>
      </w:pPr>
    </w:p>
    <w:p w14:paraId="4A56584F" w14:textId="6D86A4DE" w:rsidR="008429D8" w:rsidRPr="002C2B48" w:rsidRDefault="008429D8" w:rsidP="005F013D">
      <w:pPr>
        <w:rPr>
          <w:rFonts w:ascii="Garamond" w:hAnsi="Garamond"/>
          <w:i/>
          <w:sz w:val="22"/>
          <w:szCs w:val="22"/>
        </w:rPr>
      </w:pPr>
      <w:r w:rsidRPr="002C2B48">
        <w:rPr>
          <w:rFonts w:ascii="Garamond" w:hAnsi="Garamond"/>
          <w:i/>
          <w:sz w:val="22"/>
          <w:szCs w:val="22"/>
        </w:rPr>
        <w:t>Andrea går 18:03.</w:t>
      </w:r>
    </w:p>
    <w:p w14:paraId="6454B4A4" w14:textId="77777777" w:rsidR="008429D8" w:rsidRPr="002C2B48" w:rsidRDefault="008429D8" w:rsidP="005F013D">
      <w:pPr>
        <w:rPr>
          <w:rFonts w:ascii="Garamond" w:hAnsi="Garamond"/>
          <w:sz w:val="22"/>
          <w:szCs w:val="22"/>
        </w:rPr>
      </w:pPr>
    </w:p>
    <w:p w14:paraId="26E04724" w14:textId="550385DA" w:rsidR="008429D8" w:rsidRPr="002C2B48" w:rsidRDefault="008429D8" w:rsidP="005F013D">
      <w:pPr>
        <w:rPr>
          <w:rFonts w:ascii="Garamond" w:hAnsi="Garamond"/>
          <w:sz w:val="22"/>
          <w:szCs w:val="22"/>
        </w:rPr>
      </w:pPr>
      <w:r w:rsidRPr="002C2B48">
        <w:rPr>
          <w:rFonts w:ascii="Garamond" w:hAnsi="Garamond"/>
          <w:sz w:val="22"/>
          <w:szCs w:val="22"/>
        </w:rPr>
        <w:t>Nomineringen till platserna i kårfullmäktige stänger 20/3 och i början av april (3-16/4) börjar röstningen på kandidaterna. Kandidaterna tillsätts under ett års tid, men Sara vill betona att det inte krävs något enormt engagemang om man till exempel skulle vara ute på praktik under den perioden. Även om man inte tänker ställa upp som kandidat uppmuntras man att rösta eftersom detta skänker valet legitimitet och också kan förbättra insikten i kårens verksamhet. Om frågor finns uppmanas vi att maila till kårens e-post eller kontakta dem via deras Facebook-sida.</w:t>
      </w:r>
    </w:p>
    <w:p w14:paraId="616FB99B" w14:textId="77777777" w:rsidR="008429D8" w:rsidRPr="002C2B48" w:rsidRDefault="008429D8" w:rsidP="005F013D">
      <w:pPr>
        <w:rPr>
          <w:rFonts w:ascii="Garamond" w:hAnsi="Garamond"/>
          <w:sz w:val="22"/>
          <w:szCs w:val="22"/>
        </w:rPr>
      </w:pPr>
    </w:p>
    <w:p w14:paraId="16304AF3" w14:textId="55B8055F" w:rsidR="008429D8" w:rsidRPr="002C2B48" w:rsidRDefault="008429D8" w:rsidP="005F013D">
      <w:pPr>
        <w:rPr>
          <w:rFonts w:ascii="Garamond" w:hAnsi="Garamond"/>
          <w:i/>
          <w:sz w:val="22"/>
          <w:szCs w:val="22"/>
        </w:rPr>
      </w:pPr>
      <w:r w:rsidRPr="002C2B48">
        <w:rPr>
          <w:rFonts w:ascii="Garamond" w:hAnsi="Garamond"/>
          <w:i/>
          <w:sz w:val="22"/>
          <w:szCs w:val="22"/>
        </w:rPr>
        <w:t>Sara går 18:14.</w:t>
      </w:r>
    </w:p>
    <w:p w14:paraId="7B5C561D" w14:textId="77777777" w:rsidR="000E5302" w:rsidRPr="002C2B48" w:rsidRDefault="000E5302" w:rsidP="005F013D">
      <w:pPr>
        <w:rPr>
          <w:rFonts w:ascii="Garamond" w:hAnsi="Garamond"/>
          <w:sz w:val="22"/>
          <w:szCs w:val="22"/>
        </w:rPr>
      </w:pPr>
    </w:p>
    <w:p w14:paraId="0332EACB" w14:textId="5366251E" w:rsidR="008429D8" w:rsidRPr="002C2B48" w:rsidRDefault="008429D8" w:rsidP="005F013D">
      <w:pPr>
        <w:rPr>
          <w:rFonts w:ascii="Garamond" w:hAnsi="Garamond"/>
          <w:b/>
          <w:sz w:val="26"/>
          <w:szCs w:val="26"/>
        </w:rPr>
      </w:pPr>
      <w:r w:rsidRPr="002C2B48">
        <w:rPr>
          <w:rFonts w:ascii="Garamond" w:hAnsi="Garamond"/>
          <w:b/>
          <w:sz w:val="26"/>
          <w:szCs w:val="26"/>
        </w:rPr>
        <w:t>11. Vice-ordförande informerar</w:t>
      </w:r>
    </w:p>
    <w:p w14:paraId="10AAD2A9" w14:textId="6BB37EE8" w:rsidR="008429D8" w:rsidRPr="002C2B48" w:rsidRDefault="008429D8" w:rsidP="005F013D">
      <w:pPr>
        <w:rPr>
          <w:rFonts w:ascii="Garamond" w:hAnsi="Garamond"/>
          <w:sz w:val="22"/>
          <w:szCs w:val="22"/>
        </w:rPr>
      </w:pPr>
      <w:r w:rsidRPr="002C2B48">
        <w:rPr>
          <w:rFonts w:ascii="Garamond" w:hAnsi="Garamond"/>
          <w:sz w:val="22"/>
          <w:szCs w:val="22"/>
        </w:rPr>
        <w:t xml:space="preserve">”Fika med Lp” har hållits sedan det senaste mötet och Joakim rapporterar att det var lyckat – man nådde ut till studenterna med information om </w:t>
      </w:r>
      <w:proofErr w:type="spellStart"/>
      <w:r w:rsidRPr="002C2B48">
        <w:rPr>
          <w:rFonts w:ascii="Garamond" w:hAnsi="Garamond"/>
          <w:sz w:val="22"/>
          <w:szCs w:val="22"/>
        </w:rPr>
        <w:t>Siegvaldbalen</w:t>
      </w:r>
      <w:proofErr w:type="spellEnd"/>
      <w:r w:rsidRPr="002C2B48">
        <w:rPr>
          <w:rFonts w:ascii="Garamond" w:hAnsi="Garamond"/>
          <w:sz w:val="22"/>
          <w:szCs w:val="22"/>
        </w:rPr>
        <w:t>, PS17 och Lp som förening. Även många utanför programmet kom förbi eftersom det hölls ett annat evenemang på Eden samtidigt, vilket var en bonus. Till nästa tillfälle vill Joakim dock se lite bättre förberedelse, framförallt gällande kaffemuggarna.</w:t>
      </w:r>
    </w:p>
    <w:p w14:paraId="225E266A" w14:textId="77777777" w:rsidR="008429D8" w:rsidRPr="002C2B48" w:rsidRDefault="008429D8" w:rsidP="005F013D">
      <w:pPr>
        <w:rPr>
          <w:rFonts w:ascii="Garamond" w:hAnsi="Garamond"/>
          <w:sz w:val="22"/>
          <w:szCs w:val="22"/>
        </w:rPr>
      </w:pPr>
    </w:p>
    <w:p w14:paraId="10F48734" w14:textId="60188370" w:rsidR="008429D8" w:rsidRPr="002C2B48" w:rsidRDefault="008429D8" w:rsidP="005F013D">
      <w:pPr>
        <w:rPr>
          <w:rFonts w:ascii="Garamond" w:hAnsi="Garamond"/>
          <w:sz w:val="22"/>
          <w:szCs w:val="22"/>
        </w:rPr>
      </w:pPr>
      <w:r w:rsidRPr="002C2B48">
        <w:rPr>
          <w:rFonts w:ascii="Garamond" w:hAnsi="Garamond"/>
          <w:sz w:val="22"/>
          <w:szCs w:val="22"/>
        </w:rPr>
        <w:t>Förra mötet föreslog Joakim att Lp borde få till stånd en enkät om vad programstudenterna känner till och tycker om Lp, med målet att vi ska bli bättre på att förmedla information och skapa engagemang. Han har nu sammanställt en enkät med fyra fokusområden: Lp:s styrelse, Lp:s verksamhet, Informationsförmedling och Medlemskap. Med hjälp av enkätsvaren ska Lp kunna besvara faktiska frågor och komma mer nära studenterna i sina kampanjer, vilket Styrelsen tycker är ett gott initiativ. Enkäten ska distribueras under den kommande veckan och utvärdering ska ske under nästa ordinarie styrelsemöte.</w:t>
      </w:r>
    </w:p>
    <w:p w14:paraId="277754F4" w14:textId="77777777" w:rsidR="008429D8" w:rsidRPr="002C2B48" w:rsidRDefault="008429D8" w:rsidP="005F013D">
      <w:pPr>
        <w:rPr>
          <w:rFonts w:ascii="Garamond" w:hAnsi="Garamond"/>
          <w:sz w:val="22"/>
          <w:szCs w:val="22"/>
        </w:rPr>
      </w:pPr>
    </w:p>
    <w:p w14:paraId="2802D262" w14:textId="35D27D73" w:rsidR="008429D8" w:rsidRPr="002C2B48" w:rsidRDefault="008429D8" w:rsidP="005F013D">
      <w:pPr>
        <w:rPr>
          <w:rFonts w:ascii="Garamond" w:hAnsi="Garamond"/>
          <w:b/>
          <w:sz w:val="26"/>
          <w:szCs w:val="26"/>
        </w:rPr>
      </w:pPr>
      <w:r w:rsidRPr="002C2B48">
        <w:rPr>
          <w:rFonts w:ascii="Garamond" w:hAnsi="Garamond"/>
          <w:b/>
          <w:sz w:val="26"/>
          <w:szCs w:val="26"/>
        </w:rPr>
        <w:t>12. Samhällsvetarkåren informerar</w:t>
      </w:r>
    </w:p>
    <w:p w14:paraId="0F4DC6DB" w14:textId="67237FF7" w:rsidR="008429D8" w:rsidRPr="002C2B48" w:rsidRDefault="008429D8" w:rsidP="005F013D">
      <w:pPr>
        <w:rPr>
          <w:rFonts w:ascii="Garamond" w:hAnsi="Garamond"/>
          <w:i/>
          <w:sz w:val="22"/>
          <w:szCs w:val="22"/>
        </w:rPr>
      </w:pPr>
      <w:r w:rsidRPr="002C2B48">
        <w:rPr>
          <w:rFonts w:ascii="Garamond" w:hAnsi="Garamond"/>
          <w:i/>
          <w:sz w:val="22"/>
          <w:szCs w:val="22"/>
        </w:rPr>
        <w:t>Struken.</w:t>
      </w:r>
    </w:p>
    <w:p w14:paraId="046050F3" w14:textId="77777777" w:rsidR="008429D8" w:rsidRPr="002C2B48" w:rsidRDefault="008429D8" w:rsidP="005F013D">
      <w:pPr>
        <w:rPr>
          <w:rFonts w:ascii="Garamond" w:hAnsi="Garamond"/>
          <w:sz w:val="22"/>
          <w:szCs w:val="22"/>
        </w:rPr>
      </w:pPr>
    </w:p>
    <w:p w14:paraId="20609FBB" w14:textId="1461C857" w:rsidR="005F013D" w:rsidRPr="002C2B48" w:rsidRDefault="008429D8" w:rsidP="005F013D">
      <w:pPr>
        <w:rPr>
          <w:rFonts w:ascii="Garamond" w:hAnsi="Garamond"/>
          <w:b/>
          <w:sz w:val="26"/>
          <w:szCs w:val="26"/>
        </w:rPr>
      </w:pPr>
      <w:r w:rsidRPr="002C2B48">
        <w:rPr>
          <w:rFonts w:ascii="Garamond" w:hAnsi="Garamond"/>
          <w:b/>
          <w:sz w:val="26"/>
          <w:szCs w:val="26"/>
        </w:rPr>
        <w:t>13</w:t>
      </w:r>
      <w:r w:rsidR="005F013D" w:rsidRPr="002C2B48">
        <w:rPr>
          <w:rFonts w:ascii="Garamond" w:hAnsi="Garamond"/>
          <w:b/>
          <w:sz w:val="26"/>
          <w:szCs w:val="26"/>
        </w:rPr>
        <w:t>.</w:t>
      </w:r>
      <w:r w:rsidRPr="002C2B48">
        <w:rPr>
          <w:rFonts w:ascii="Garamond" w:hAnsi="Garamond"/>
          <w:b/>
          <w:sz w:val="26"/>
          <w:szCs w:val="26"/>
        </w:rPr>
        <w:t xml:space="preserve"> </w:t>
      </w:r>
      <w:r w:rsidR="005F013D" w:rsidRPr="002C2B48">
        <w:rPr>
          <w:rFonts w:ascii="Garamond" w:hAnsi="Garamond"/>
          <w:b/>
          <w:sz w:val="26"/>
          <w:szCs w:val="26"/>
        </w:rPr>
        <w:t>Psykologförbundets studeranderåd informerar</w:t>
      </w:r>
    </w:p>
    <w:p w14:paraId="35DC92E4" w14:textId="054B23D7" w:rsidR="006A54A7" w:rsidRPr="002C2B48" w:rsidRDefault="008429D8" w:rsidP="005F013D">
      <w:pPr>
        <w:rPr>
          <w:rFonts w:ascii="Garamond" w:hAnsi="Garamond"/>
          <w:sz w:val="22"/>
          <w:szCs w:val="22"/>
        </w:rPr>
      </w:pPr>
      <w:r w:rsidRPr="002C2B48">
        <w:rPr>
          <w:rFonts w:ascii="Garamond" w:hAnsi="Garamond"/>
          <w:sz w:val="22"/>
          <w:szCs w:val="22"/>
        </w:rPr>
        <w:t xml:space="preserve">Linnéa och Jakob ber å SPFS Lunds vägnar att man kanske skulle göra en stadgeändring av denna stående punkt på dagordningen med hänsyn till föreningens namnbyte. De vill ta upp tråden från förra mötet och informera om att man har skrivit en proposition till årsmötet om att införliva SPFS Lunds årsmöte i Lp:s stormöte på hösten i en egen punkt. I övrigt tar man inte upp något i propositionen som inte redan nämnts i protokoll 2017:2. Styrelsen är enig om att propositionen är lämplig och den ska presenteras i sin slutgiltiga version på nästa styrelsemöte. </w:t>
      </w:r>
    </w:p>
    <w:p w14:paraId="0EDB11EB" w14:textId="77777777" w:rsidR="008429D8" w:rsidRPr="002C2B48" w:rsidRDefault="008429D8" w:rsidP="005F013D">
      <w:pPr>
        <w:rPr>
          <w:rFonts w:ascii="Garamond" w:hAnsi="Garamond"/>
          <w:sz w:val="22"/>
          <w:szCs w:val="22"/>
        </w:rPr>
      </w:pPr>
    </w:p>
    <w:p w14:paraId="2EAA9CD0" w14:textId="554ADBF8" w:rsidR="008429D8" w:rsidRPr="002C2B48" w:rsidRDefault="008429D8" w:rsidP="005F013D">
      <w:pPr>
        <w:rPr>
          <w:rFonts w:ascii="Garamond" w:hAnsi="Garamond"/>
          <w:sz w:val="22"/>
          <w:szCs w:val="22"/>
        </w:rPr>
      </w:pPr>
      <w:r w:rsidRPr="002C2B48">
        <w:rPr>
          <w:rFonts w:ascii="Garamond" w:hAnsi="Garamond"/>
          <w:sz w:val="22"/>
          <w:szCs w:val="22"/>
        </w:rPr>
        <w:t xml:space="preserve">SPFS Lund har utöver detta ordnat så att föreläsaren </w:t>
      </w:r>
      <w:proofErr w:type="spellStart"/>
      <w:r w:rsidRPr="002C2B48">
        <w:rPr>
          <w:rFonts w:ascii="Garamond" w:hAnsi="Garamond"/>
          <w:sz w:val="22"/>
          <w:szCs w:val="22"/>
        </w:rPr>
        <w:t>Kenjiro</w:t>
      </w:r>
      <w:proofErr w:type="spellEnd"/>
      <w:r w:rsidRPr="002C2B48">
        <w:rPr>
          <w:rFonts w:ascii="Garamond" w:hAnsi="Garamond"/>
          <w:sz w:val="22"/>
          <w:szCs w:val="22"/>
        </w:rPr>
        <w:t xml:space="preserve"> Sato ska komma och förelä</w:t>
      </w:r>
      <w:r w:rsidR="00CB703F" w:rsidRPr="002C2B48">
        <w:rPr>
          <w:rFonts w:ascii="Garamond" w:hAnsi="Garamond"/>
          <w:sz w:val="22"/>
          <w:szCs w:val="22"/>
        </w:rPr>
        <w:t>sa 7/4 om de nya flyktinglagarna. Man försöker fortfarande förhandla Pelle Sandstrak om att han ska komma som föreläsare, men han verkar för närvarande motvillig.</w:t>
      </w:r>
    </w:p>
    <w:p w14:paraId="69FBF304" w14:textId="77777777" w:rsidR="000E5302" w:rsidRPr="002C2B48" w:rsidRDefault="000E5302" w:rsidP="005F013D">
      <w:pPr>
        <w:rPr>
          <w:rFonts w:ascii="Garamond" w:hAnsi="Garamond"/>
          <w:sz w:val="22"/>
          <w:szCs w:val="22"/>
        </w:rPr>
      </w:pPr>
    </w:p>
    <w:p w14:paraId="01A6D785" w14:textId="2EC8E998" w:rsidR="000E5302" w:rsidRPr="002C2B48" w:rsidRDefault="008429D8" w:rsidP="005F013D">
      <w:pPr>
        <w:rPr>
          <w:rFonts w:ascii="Garamond" w:hAnsi="Garamond"/>
          <w:b/>
          <w:sz w:val="26"/>
          <w:szCs w:val="26"/>
        </w:rPr>
      </w:pPr>
      <w:r w:rsidRPr="002C2B48">
        <w:rPr>
          <w:rFonts w:ascii="Garamond" w:hAnsi="Garamond"/>
          <w:b/>
          <w:sz w:val="26"/>
          <w:szCs w:val="26"/>
        </w:rPr>
        <w:t>14</w:t>
      </w:r>
      <w:r w:rsidR="00204462" w:rsidRPr="002C2B48">
        <w:rPr>
          <w:rFonts w:ascii="Garamond" w:hAnsi="Garamond"/>
          <w:b/>
          <w:sz w:val="26"/>
          <w:szCs w:val="26"/>
        </w:rPr>
        <w:t>. Studentrepresentant i ledningsgruppen informerar</w:t>
      </w:r>
    </w:p>
    <w:p w14:paraId="78A6AE7A" w14:textId="102C48F3" w:rsidR="000E5302" w:rsidRPr="002C2B48" w:rsidRDefault="00CB703F" w:rsidP="005F013D">
      <w:pPr>
        <w:rPr>
          <w:rFonts w:ascii="Garamond" w:hAnsi="Garamond"/>
          <w:sz w:val="22"/>
          <w:szCs w:val="22"/>
        </w:rPr>
      </w:pPr>
      <w:r w:rsidRPr="002C2B48">
        <w:rPr>
          <w:rFonts w:ascii="Garamond" w:hAnsi="Garamond"/>
          <w:sz w:val="22"/>
          <w:szCs w:val="22"/>
        </w:rPr>
        <w:t>Jakob och Linnéa informerar om att ledningsgruppen har antagit nya språkriktlinjer för programstudenter, som i huvudsak går ut på att man har rätt att examineras på engelska eller något av de nordiska språken på salstentamina under termin 1 och 2. Alla andra examinerande moment (samtalsträning, klientmoment o.s.v.) måste genomföras på svenska, med examensarbetet på termin 10 som undantag. Med andra ord har man öppnat för en frist under vilken icke-svensktalande studenter ska hinna lära sig svenska men man vidhåller ändå att studenterna måste lära sig språket för att kunna vara yrkesverksamma psykologer. Ledningsgruppen tycks eniga om riktlinjerna.</w:t>
      </w:r>
    </w:p>
    <w:p w14:paraId="631644F4" w14:textId="77777777" w:rsidR="00CB703F" w:rsidRPr="002C2B48" w:rsidRDefault="00CB703F" w:rsidP="005F013D">
      <w:pPr>
        <w:rPr>
          <w:rFonts w:ascii="Garamond" w:hAnsi="Garamond"/>
          <w:sz w:val="22"/>
          <w:szCs w:val="22"/>
        </w:rPr>
      </w:pPr>
    </w:p>
    <w:p w14:paraId="2D80821F" w14:textId="64F21128" w:rsidR="000E5302" w:rsidRPr="002C2B48" w:rsidRDefault="00CB703F" w:rsidP="005F013D">
      <w:pPr>
        <w:rPr>
          <w:rFonts w:ascii="Garamond" w:hAnsi="Garamond"/>
          <w:sz w:val="22"/>
          <w:szCs w:val="22"/>
        </w:rPr>
      </w:pPr>
      <w:r w:rsidRPr="002C2B48">
        <w:rPr>
          <w:rFonts w:ascii="Garamond" w:hAnsi="Garamond"/>
          <w:sz w:val="22"/>
          <w:szCs w:val="22"/>
        </w:rPr>
        <w:t>Man har också diskuterat utbildningsterapin vidare, eftersom man har sett sig tvungen att omforma den nuvarande modellen. Institutionen kommer att behöva anställa psykoterapeuter för att minska kostnaderna och man diskuterar nu hur man ska göra för att ge terapeuterna goda lönevillkor – hur mycket kan minska på terapitimmarna för att ge terapeuterna konkurrenskraftiga ersättningar? Än så länge har flera terapeuter anmält intresse av att arbeta på institutionen, men man väntar fortfarande med ett slutgiltigt beslut angående timmarna till dess att rekryteringsprocessen har varat lite längre. I vilket fall tycks det som att man kommer att behöva sluta erbjuda gruppterapi inom ramarna för egenterapin, dels eftersom det finns logistiska svårigheter att fylla grupperna och dels eftersom denna terapiform har lägre evidens, vilket strider mot principen om vetenskaplighet i utbildningen.</w:t>
      </w:r>
    </w:p>
    <w:p w14:paraId="35FA93F1" w14:textId="77777777" w:rsidR="00CB703F" w:rsidRPr="002C2B48" w:rsidRDefault="00CB703F" w:rsidP="005F013D">
      <w:pPr>
        <w:rPr>
          <w:rFonts w:ascii="Garamond" w:hAnsi="Garamond"/>
          <w:sz w:val="22"/>
          <w:szCs w:val="22"/>
        </w:rPr>
      </w:pPr>
    </w:p>
    <w:p w14:paraId="690A62A9" w14:textId="39793279" w:rsidR="00CB703F" w:rsidRPr="002C2B48" w:rsidRDefault="00CB703F" w:rsidP="005F013D">
      <w:pPr>
        <w:rPr>
          <w:rFonts w:ascii="Garamond" w:hAnsi="Garamond"/>
          <w:sz w:val="22"/>
          <w:szCs w:val="22"/>
        </w:rPr>
      </w:pPr>
      <w:r w:rsidRPr="002C2B48">
        <w:rPr>
          <w:rFonts w:ascii="Garamond" w:hAnsi="Garamond"/>
          <w:sz w:val="22"/>
          <w:szCs w:val="22"/>
        </w:rPr>
        <w:t xml:space="preserve">I övrigt har personaldagen om studenthälsa och kursgruppsklimat avhandlats även i ledningsgruppen. Man har bland annat föreslagit att fler moment om </w:t>
      </w:r>
      <w:proofErr w:type="spellStart"/>
      <w:r w:rsidRPr="002C2B48">
        <w:rPr>
          <w:rFonts w:ascii="Garamond" w:hAnsi="Garamond"/>
          <w:sz w:val="22"/>
          <w:szCs w:val="22"/>
        </w:rPr>
        <w:t>kursgruppsklimatet</w:t>
      </w:r>
      <w:proofErr w:type="spellEnd"/>
      <w:r w:rsidRPr="002C2B48">
        <w:rPr>
          <w:rFonts w:ascii="Garamond" w:hAnsi="Garamond"/>
          <w:sz w:val="22"/>
          <w:szCs w:val="22"/>
        </w:rPr>
        <w:t xml:space="preserve"> ska planeras, till exempel tidigare arbete med </w:t>
      </w:r>
      <w:proofErr w:type="spellStart"/>
      <w:r w:rsidRPr="002C2B48">
        <w:rPr>
          <w:rFonts w:ascii="Garamond" w:hAnsi="Garamond"/>
          <w:sz w:val="22"/>
          <w:szCs w:val="22"/>
        </w:rPr>
        <w:t>gruppkontrakt</w:t>
      </w:r>
      <w:proofErr w:type="spellEnd"/>
      <w:r w:rsidRPr="002C2B48">
        <w:rPr>
          <w:rFonts w:ascii="Garamond" w:hAnsi="Garamond"/>
          <w:sz w:val="22"/>
          <w:szCs w:val="22"/>
        </w:rPr>
        <w:t xml:space="preserve"> och liknande, och eventuellt individuella återkopplingssamtal med Martin Wolgast i slutet av termin 1 för att ge både studenter och lärare återkopplingsmöjligheter. På en mer generell nivå vill man motverka homogenitet i kursgrupperna och uppmuntra till diskussion där flera olika åsikter ska få luftas.</w:t>
      </w:r>
    </w:p>
    <w:p w14:paraId="16A7ABDE" w14:textId="77777777" w:rsidR="00CB703F" w:rsidRPr="002C2B48" w:rsidRDefault="00CB703F" w:rsidP="005F013D">
      <w:pPr>
        <w:rPr>
          <w:rFonts w:ascii="Garamond" w:hAnsi="Garamond"/>
          <w:sz w:val="22"/>
          <w:szCs w:val="22"/>
        </w:rPr>
      </w:pPr>
    </w:p>
    <w:p w14:paraId="79922917" w14:textId="20854D0C" w:rsidR="00CB703F" w:rsidRPr="002C2B48" w:rsidRDefault="00CB703F" w:rsidP="005F013D">
      <w:pPr>
        <w:rPr>
          <w:rFonts w:ascii="Garamond" w:hAnsi="Garamond"/>
          <w:sz w:val="22"/>
          <w:szCs w:val="22"/>
        </w:rPr>
      </w:pPr>
      <w:r w:rsidRPr="002C2B48">
        <w:rPr>
          <w:rFonts w:ascii="Garamond" w:hAnsi="Garamond"/>
          <w:sz w:val="22"/>
          <w:szCs w:val="22"/>
        </w:rPr>
        <w:t>Slutligen har ledningsgruppen arbetat fram riktlinjer för obligatoriska moment under ett möte som varken Jakob eller Linnéa kunde närvara vid. Riktlinjerna är än så länge bara publicerade på medarbetarnas interna nätverk, men efter påtryckningar från Jakob verkar det som att institutionen kommer att göra riktlinjerna tillgängliga även för studenter.</w:t>
      </w:r>
    </w:p>
    <w:p w14:paraId="6D8EF621" w14:textId="77777777" w:rsidR="00CB703F" w:rsidRPr="002C2B48" w:rsidRDefault="00CB703F" w:rsidP="005F013D">
      <w:pPr>
        <w:rPr>
          <w:rFonts w:ascii="Garamond" w:hAnsi="Garamond"/>
          <w:sz w:val="22"/>
          <w:szCs w:val="22"/>
        </w:rPr>
      </w:pPr>
    </w:p>
    <w:p w14:paraId="360CB1C2" w14:textId="28067AFC" w:rsidR="005F013D" w:rsidRPr="002C2B48" w:rsidRDefault="008429D8" w:rsidP="005F013D">
      <w:pPr>
        <w:rPr>
          <w:rFonts w:ascii="Garamond" w:hAnsi="Garamond"/>
          <w:b/>
          <w:sz w:val="26"/>
          <w:szCs w:val="26"/>
        </w:rPr>
      </w:pPr>
      <w:r w:rsidRPr="002C2B48">
        <w:rPr>
          <w:rFonts w:ascii="Garamond" w:hAnsi="Garamond"/>
          <w:b/>
          <w:sz w:val="26"/>
          <w:szCs w:val="26"/>
        </w:rPr>
        <w:t>15</w:t>
      </w:r>
      <w:r w:rsidR="005F013D" w:rsidRPr="002C2B48">
        <w:rPr>
          <w:rFonts w:ascii="Garamond" w:hAnsi="Garamond"/>
          <w:b/>
          <w:sz w:val="26"/>
          <w:szCs w:val="26"/>
        </w:rPr>
        <w:t xml:space="preserve">. </w:t>
      </w:r>
      <w:r w:rsidR="00204462" w:rsidRPr="002C2B48">
        <w:rPr>
          <w:rFonts w:ascii="Garamond" w:hAnsi="Garamond"/>
          <w:b/>
          <w:sz w:val="26"/>
          <w:szCs w:val="26"/>
        </w:rPr>
        <w:t>Studentrepresentant i institutionsstyrelsen informerar</w:t>
      </w:r>
    </w:p>
    <w:p w14:paraId="200C38CB" w14:textId="2D2DFD6C" w:rsidR="00204462" w:rsidRPr="002C2B48" w:rsidRDefault="00CB703F" w:rsidP="005F013D">
      <w:pPr>
        <w:rPr>
          <w:rFonts w:ascii="Garamond" w:hAnsi="Garamond"/>
          <w:sz w:val="22"/>
          <w:szCs w:val="26"/>
        </w:rPr>
      </w:pPr>
      <w:r w:rsidRPr="002C2B48">
        <w:rPr>
          <w:rFonts w:ascii="Garamond" w:hAnsi="Garamond"/>
          <w:sz w:val="22"/>
          <w:szCs w:val="26"/>
        </w:rPr>
        <w:t>Erik Rådman är inte närvarande under mötet och Jakob föredrar punkten i hans ställe. Det viktigaste som diskut</w:t>
      </w:r>
      <w:r w:rsidR="00B755B3">
        <w:rPr>
          <w:rFonts w:ascii="Garamond" w:hAnsi="Garamond"/>
          <w:sz w:val="22"/>
          <w:szCs w:val="26"/>
        </w:rPr>
        <w:t xml:space="preserve">erades under mötet var att </w:t>
      </w:r>
      <w:proofErr w:type="spellStart"/>
      <w:r w:rsidR="00B755B3">
        <w:rPr>
          <w:rFonts w:ascii="Garamond" w:hAnsi="Garamond"/>
          <w:sz w:val="22"/>
          <w:szCs w:val="26"/>
        </w:rPr>
        <w:t>SKBT:</w:t>
      </w:r>
      <w:r w:rsidRPr="002C2B48">
        <w:rPr>
          <w:rFonts w:ascii="Garamond" w:hAnsi="Garamond"/>
          <w:sz w:val="22"/>
          <w:szCs w:val="26"/>
        </w:rPr>
        <w:t>s</w:t>
      </w:r>
      <w:proofErr w:type="spellEnd"/>
      <w:r w:rsidRPr="002C2B48">
        <w:rPr>
          <w:rFonts w:ascii="Garamond" w:hAnsi="Garamond"/>
          <w:sz w:val="22"/>
          <w:szCs w:val="26"/>
        </w:rPr>
        <w:t xml:space="preserve"> ansökan om föreningsmedel avslogs eftersom institutionsstyrelsen hävdade att den skulle ha inkommit tillsammans med Lp:s ansökan. Det är inte riktigt tydligt hur man har resonerat, men det verkar som att man förbehåller sina medel till enbart program-föreningar (Lp) och tycker att programföreningarna ska fördela dessa pengar till eventuella studentföreningar (exempelvis </w:t>
      </w:r>
      <w:proofErr w:type="spellStart"/>
      <w:r w:rsidRPr="002C2B48">
        <w:rPr>
          <w:rFonts w:ascii="Garamond" w:hAnsi="Garamond"/>
          <w:sz w:val="22"/>
          <w:szCs w:val="26"/>
        </w:rPr>
        <w:t>SKBT</w:t>
      </w:r>
      <w:proofErr w:type="spellEnd"/>
      <w:r w:rsidRPr="002C2B48">
        <w:rPr>
          <w:rFonts w:ascii="Garamond" w:hAnsi="Garamond"/>
          <w:sz w:val="22"/>
          <w:szCs w:val="26"/>
        </w:rPr>
        <w:t xml:space="preserve">). Styrelsen tycker att detta är förbryllande, men bordlägger vidare diskussion till nästa styrelsemöte eftersom </w:t>
      </w:r>
      <w:proofErr w:type="spellStart"/>
      <w:r w:rsidRPr="002C2B48">
        <w:rPr>
          <w:rFonts w:ascii="Garamond" w:hAnsi="Garamond"/>
          <w:sz w:val="22"/>
          <w:szCs w:val="26"/>
        </w:rPr>
        <w:t>SKBT</w:t>
      </w:r>
      <w:proofErr w:type="spellEnd"/>
      <w:r w:rsidRPr="002C2B48">
        <w:rPr>
          <w:rFonts w:ascii="Garamond" w:hAnsi="Garamond"/>
          <w:sz w:val="22"/>
          <w:szCs w:val="26"/>
        </w:rPr>
        <w:t xml:space="preserve"> inte har hunnit diskutera saken internt ännu.</w:t>
      </w:r>
    </w:p>
    <w:p w14:paraId="0FEB8B02" w14:textId="77777777" w:rsidR="00204462" w:rsidRPr="002C2B48" w:rsidRDefault="00204462" w:rsidP="005F013D">
      <w:pPr>
        <w:rPr>
          <w:rFonts w:ascii="Garamond" w:hAnsi="Garamond"/>
          <w:sz w:val="22"/>
          <w:szCs w:val="26"/>
        </w:rPr>
      </w:pPr>
    </w:p>
    <w:p w14:paraId="5A40753C" w14:textId="38651820" w:rsidR="005F013D" w:rsidRPr="002C2B48" w:rsidRDefault="008429D8" w:rsidP="005F013D">
      <w:pPr>
        <w:rPr>
          <w:rFonts w:ascii="Garamond" w:hAnsi="Garamond"/>
          <w:b/>
          <w:sz w:val="26"/>
          <w:szCs w:val="26"/>
        </w:rPr>
      </w:pPr>
      <w:r w:rsidRPr="002C2B48">
        <w:rPr>
          <w:rFonts w:ascii="Garamond" w:hAnsi="Garamond"/>
          <w:b/>
          <w:sz w:val="26"/>
          <w:szCs w:val="26"/>
        </w:rPr>
        <w:t>16</w:t>
      </w:r>
      <w:r w:rsidR="005F013D" w:rsidRPr="002C2B48">
        <w:rPr>
          <w:rFonts w:ascii="Garamond" w:hAnsi="Garamond"/>
          <w:b/>
          <w:sz w:val="26"/>
          <w:szCs w:val="26"/>
        </w:rPr>
        <w:t xml:space="preserve">. </w:t>
      </w:r>
      <w:r w:rsidR="00204462" w:rsidRPr="002C2B48">
        <w:rPr>
          <w:rFonts w:ascii="Garamond" w:hAnsi="Garamond"/>
          <w:b/>
          <w:sz w:val="26"/>
          <w:szCs w:val="26"/>
        </w:rPr>
        <w:t>Ekonomi</w:t>
      </w:r>
    </w:p>
    <w:p w14:paraId="75DE70C3" w14:textId="60CF08C1" w:rsidR="00204462" w:rsidRPr="002C2B48" w:rsidRDefault="001A26DC" w:rsidP="005F013D">
      <w:pPr>
        <w:rPr>
          <w:rFonts w:ascii="Garamond" w:hAnsi="Garamond"/>
          <w:sz w:val="22"/>
          <w:szCs w:val="22"/>
        </w:rPr>
      </w:pPr>
      <w:r w:rsidRPr="002C2B48">
        <w:rPr>
          <w:rFonts w:ascii="Garamond" w:hAnsi="Garamond"/>
          <w:sz w:val="22"/>
          <w:szCs w:val="22"/>
        </w:rPr>
        <w:t xml:space="preserve">Jakob förevisar styrelsen det aktuella ekonomiska läget i föreningen. De största nytillkomna punkterna i redovisningen är utgifterna för styrelsens kickoff och några kvitton Jämlikhetsutskottet har lämnat in. </w:t>
      </w:r>
      <w:proofErr w:type="spellStart"/>
      <w:r w:rsidRPr="002C2B48">
        <w:rPr>
          <w:rFonts w:ascii="Garamond" w:hAnsi="Garamond"/>
          <w:sz w:val="22"/>
          <w:szCs w:val="22"/>
        </w:rPr>
        <w:t>Chelpsyk</w:t>
      </w:r>
      <w:proofErr w:type="spellEnd"/>
      <w:r w:rsidRPr="002C2B48">
        <w:rPr>
          <w:rFonts w:ascii="Garamond" w:hAnsi="Garamond"/>
          <w:sz w:val="22"/>
          <w:szCs w:val="22"/>
        </w:rPr>
        <w:t xml:space="preserve"> har ansökt om finansiering med 800 kronor för medverkan i Slaget om </w:t>
      </w:r>
      <w:proofErr w:type="spellStart"/>
      <w:r w:rsidRPr="002C2B48">
        <w:rPr>
          <w:rFonts w:ascii="Garamond" w:hAnsi="Garamond"/>
          <w:sz w:val="22"/>
          <w:szCs w:val="22"/>
        </w:rPr>
        <w:t>sambucklan</w:t>
      </w:r>
      <w:proofErr w:type="spellEnd"/>
      <w:r w:rsidRPr="002C2B48">
        <w:rPr>
          <w:rFonts w:ascii="Garamond" w:hAnsi="Garamond"/>
          <w:sz w:val="22"/>
          <w:szCs w:val="22"/>
        </w:rPr>
        <w:t>, men så som föreningens ekonomi ser ut i dagsläget verkar det inte möjligt att ge dem ett bidrag av den digniteten. Alexander har föreslagit att de ska söka pengar från kåren, eftersom de är mer bemedlade.</w:t>
      </w:r>
      <w:r w:rsidR="003C2B4F">
        <w:rPr>
          <w:rFonts w:ascii="Garamond" w:hAnsi="Garamond"/>
          <w:sz w:val="22"/>
          <w:szCs w:val="22"/>
        </w:rPr>
        <w:t xml:space="preserve"> Dessutom finns det möjlighet för trivselutskottet att sponsra </w:t>
      </w:r>
      <w:proofErr w:type="spellStart"/>
      <w:r w:rsidR="003C2B4F">
        <w:rPr>
          <w:rFonts w:ascii="Garamond" w:hAnsi="Garamond"/>
          <w:sz w:val="22"/>
          <w:szCs w:val="22"/>
        </w:rPr>
        <w:t>Chelpsyk</w:t>
      </w:r>
      <w:proofErr w:type="spellEnd"/>
      <w:r w:rsidR="003C2B4F">
        <w:rPr>
          <w:rFonts w:ascii="Garamond" w:hAnsi="Garamond"/>
          <w:sz w:val="22"/>
          <w:szCs w:val="22"/>
        </w:rPr>
        <w:t xml:space="preserve"> med pengar från sin egen budget.</w:t>
      </w:r>
      <w:r w:rsidRPr="002C2B48">
        <w:rPr>
          <w:rFonts w:ascii="Garamond" w:hAnsi="Garamond"/>
          <w:sz w:val="22"/>
          <w:szCs w:val="22"/>
        </w:rPr>
        <w:t xml:space="preserve"> Styrelsen finner lämpligt att beslutet fattas av trivselutskottets ordförande Alexandra per capsulam.</w:t>
      </w:r>
    </w:p>
    <w:p w14:paraId="7746EC45" w14:textId="77777777" w:rsidR="001A26DC" w:rsidRPr="002C2B48" w:rsidRDefault="001A26DC" w:rsidP="005F013D">
      <w:pPr>
        <w:rPr>
          <w:rFonts w:ascii="Garamond" w:hAnsi="Garamond"/>
          <w:sz w:val="22"/>
          <w:szCs w:val="22"/>
        </w:rPr>
      </w:pPr>
    </w:p>
    <w:p w14:paraId="7DFFEB7C" w14:textId="5DF9FA64" w:rsidR="001A26DC" w:rsidRPr="002C2B48" w:rsidRDefault="001A26DC" w:rsidP="005F013D">
      <w:pPr>
        <w:rPr>
          <w:rFonts w:ascii="Garamond" w:hAnsi="Garamond"/>
          <w:sz w:val="22"/>
          <w:szCs w:val="22"/>
        </w:rPr>
      </w:pPr>
      <w:r w:rsidRPr="002C2B48">
        <w:rPr>
          <w:rFonts w:ascii="Garamond" w:hAnsi="Garamond"/>
          <w:sz w:val="22"/>
          <w:szCs w:val="22"/>
        </w:rPr>
        <w:t>Jakob informerar därutöver om den nya kvittoblanketten och påminner om hur man gör att rapportera kvitton till föreningen.</w:t>
      </w:r>
    </w:p>
    <w:p w14:paraId="7198CD3E" w14:textId="77777777" w:rsidR="00C70693" w:rsidRPr="002C2B48" w:rsidRDefault="00C70693" w:rsidP="005F013D">
      <w:pPr>
        <w:pStyle w:val="Body"/>
        <w:tabs>
          <w:tab w:val="left" w:pos="1304"/>
          <w:tab w:val="left" w:pos="1871"/>
          <w:tab w:val="left" w:pos="2268"/>
        </w:tabs>
        <w:rPr>
          <w:rFonts w:ascii="Garamond" w:hAnsi="Garamond"/>
          <w:color w:val="auto"/>
          <w:u w:color="000000"/>
          <w:lang w:val="sv-SE"/>
        </w:rPr>
      </w:pPr>
    </w:p>
    <w:p w14:paraId="0E06ACA7" w14:textId="5E20D24D" w:rsidR="005F013D" w:rsidRPr="002C2B48" w:rsidRDefault="008429D8" w:rsidP="005F013D">
      <w:pPr>
        <w:rPr>
          <w:rFonts w:ascii="Garamond" w:hAnsi="Garamond"/>
          <w:b/>
          <w:sz w:val="26"/>
          <w:szCs w:val="26"/>
        </w:rPr>
      </w:pPr>
      <w:r w:rsidRPr="002C2B48">
        <w:rPr>
          <w:rFonts w:ascii="Garamond" w:hAnsi="Garamond"/>
          <w:b/>
          <w:sz w:val="26"/>
          <w:szCs w:val="26"/>
        </w:rPr>
        <w:t>17</w:t>
      </w:r>
      <w:r w:rsidR="005F013D" w:rsidRPr="002C2B48">
        <w:rPr>
          <w:rFonts w:ascii="Garamond" w:hAnsi="Garamond"/>
          <w:b/>
          <w:sz w:val="26"/>
          <w:szCs w:val="26"/>
        </w:rPr>
        <w:t>. Rappo</w:t>
      </w:r>
      <w:r w:rsidR="00204462" w:rsidRPr="002C2B48">
        <w:rPr>
          <w:rFonts w:ascii="Garamond" w:hAnsi="Garamond"/>
          <w:b/>
          <w:sz w:val="26"/>
          <w:szCs w:val="26"/>
        </w:rPr>
        <w:t>r</w:t>
      </w:r>
      <w:r w:rsidR="00AA1633" w:rsidRPr="002C2B48">
        <w:rPr>
          <w:rFonts w:ascii="Garamond" w:hAnsi="Garamond"/>
          <w:b/>
          <w:sz w:val="26"/>
          <w:szCs w:val="26"/>
        </w:rPr>
        <w:t>ter frå</w:t>
      </w:r>
      <w:r w:rsidR="005F013D" w:rsidRPr="002C2B48">
        <w:rPr>
          <w:rFonts w:ascii="Garamond" w:hAnsi="Garamond"/>
          <w:b/>
          <w:sz w:val="26"/>
          <w:szCs w:val="26"/>
        </w:rPr>
        <w:t>n utskotten</w:t>
      </w:r>
    </w:p>
    <w:p w14:paraId="311A3027" w14:textId="7D52BC93" w:rsidR="005F013D" w:rsidRPr="002C2B48" w:rsidRDefault="008429D8" w:rsidP="005F013D">
      <w:pPr>
        <w:tabs>
          <w:tab w:val="left" w:pos="1304"/>
          <w:tab w:val="left" w:pos="2160"/>
        </w:tabs>
        <w:ind w:left="1305"/>
        <w:rPr>
          <w:rFonts w:ascii="Garamond" w:hAnsi="Garamond"/>
          <w:b/>
          <w:sz w:val="24"/>
          <w:szCs w:val="22"/>
        </w:rPr>
      </w:pPr>
      <w:r w:rsidRPr="002C2B48">
        <w:rPr>
          <w:rFonts w:ascii="Garamond" w:hAnsi="Garamond"/>
          <w:b/>
          <w:sz w:val="24"/>
          <w:szCs w:val="22"/>
        </w:rPr>
        <w:t>17</w:t>
      </w:r>
      <w:r w:rsidR="005F013D" w:rsidRPr="002C2B48">
        <w:rPr>
          <w:rFonts w:ascii="Garamond" w:hAnsi="Garamond"/>
          <w:b/>
          <w:sz w:val="24"/>
          <w:szCs w:val="22"/>
        </w:rPr>
        <w:t xml:space="preserve">.1 </w:t>
      </w:r>
      <w:r w:rsidR="00C70693" w:rsidRPr="002C2B48">
        <w:rPr>
          <w:rFonts w:ascii="Garamond" w:hAnsi="Garamond"/>
          <w:b/>
          <w:sz w:val="24"/>
          <w:szCs w:val="22"/>
        </w:rPr>
        <w:t>Jämlikhets</w:t>
      </w:r>
      <w:r w:rsidR="005F013D" w:rsidRPr="002C2B48">
        <w:rPr>
          <w:rFonts w:ascii="Garamond" w:hAnsi="Garamond"/>
          <w:b/>
          <w:sz w:val="24"/>
          <w:szCs w:val="22"/>
        </w:rPr>
        <w:t xml:space="preserve">utskottet </w:t>
      </w:r>
    </w:p>
    <w:p w14:paraId="54B60575" w14:textId="061BA14C" w:rsidR="00204462" w:rsidRPr="002C2B48" w:rsidRDefault="0058357B" w:rsidP="0058357B">
      <w:pPr>
        <w:ind w:left="1304"/>
        <w:rPr>
          <w:rFonts w:ascii="Garamond" w:hAnsi="Garamond"/>
          <w:sz w:val="22"/>
          <w:szCs w:val="22"/>
        </w:rPr>
      </w:pPr>
      <w:r w:rsidRPr="002C2B48">
        <w:rPr>
          <w:rFonts w:ascii="Garamond" w:hAnsi="Garamond"/>
          <w:sz w:val="22"/>
          <w:szCs w:val="22"/>
        </w:rPr>
        <w:t>Malin informerar om att man mailat ytterligare med Bertil angående kurs 2:1. Jämlikhetsutskottet har bland annat påpekat att flera av studi</w:t>
      </w:r>
      <w:r w:rsidR="003C2B4F">
        <w:rPr>
          <w:rFonts w:ascii="Garamond" w:hAnsi="Garamond"/>
          <w:sz w:val="22"/>
          <w:szCs w:val="22"/>
        </w:rPr>
        <w:t>erna om homosexualitet är presenterade</w:t>
      </w:r>
      <w:r w:rsidRPr="002C2B48">
        <w:rPr>
          <w:rFonts w:ascii="Garamond" w:hAnsi="Garamond"/>
          <w:sz w:val="22"/>
          <w:szCs w:val="22"/>
        </w:rPr>
        <w:t xml:space="preserve"> utan ett kritiskt förhållningssätt och </w:t>
      </w:r>
      <w:r w:rsidR="003C2B4F">
        <w:rPr>
          <w:rFonts w:ascii="Garamond" w:hAnsi="Garamond"/>
          <w:sz w:val="22"/>
          <w:szCs w:val="22"/>
        </w:rPr>
        <w:t xml:space="preserve">att </w:t>
      </w:r>
      <w:bookmarkStart w:id="0" w:name="_GoBack"/>
      <w:bookmarkEnd w:id="0"/>
      <w:r w:rsidRPr="002C2B48">
        <w:rPr>
          <w:rFonts w:ascii="Garamond" w:hAnsi="Garamond"/>
          <w:sz w:val="22"/>
          <w:szCs w:val="22"/>
        </w:rPr>
        <w:t xml:space="preserve">det saknas problematisering kring att studierna utförs på uteslutande homosexuella män. Bertil medger att mer problematisering skulle kunna ske, men vill inte ta bort momentet om Annica Dahlström då han menar att detta är viktigt för momentet som helhet. Bertil förefaller ha lagt ner mycket tid på sitt svar och Jämlikhetsutskottet anser att korrespondensen ändå har resulterat i vissa framgångar. Detta gör att man släpper kontakten med honom för stunden, men man planerar att låta </w:t>
      </w:r>
      <w:r w:rsidRPr="002C2B48">
        <w:rPr>
          <w:rFonts w:ascii="Garamond" w:hAnsi="Garamond"/>
          <w:sz w:val="22"/>
          <w:szCs w:val="22"/>
        </w:rPr>
        <w:lastRenderedPageBreak/>
        <w:t>studenterna på termin 1 besvara en enkät till sommaren där de får utvärdera mer ingående momenten om genus och jämlikhet på kursen.</w:t>
      </w:r>
    </w:p>
    <w:p w14:paraId="38BE3568" w14:textId="77777777" w:rsidR="0058357B" w:rsidRPr="002C2B48" w:rsidRDefault="0058357B" w:rsidP="0058357B">
      <w:pPr>
        <w:ind w:left="1304"/>
        <w:rPr>
          <w:rFonts w:ascii="Garamond" w:hAnsi="Garamond"/>
          <w:sz w:val="22"/>
          <w:szCs w:val="22"/>
        </w:rPr>
      </w:pPr>
    </w:p>
    <w:p w14:paraId="33EFA3FA" w14:textId="65FB23B9" w:rsidR="0058357B" w:rsidRPr="002C2B48" w:rsidRDefault="0058357B" w:rsidP="0058357B">
      <w:pPr>
        <w:ind w:left="1304"/>
        <w:rPr>
          <w:rFonts w:ascii="Garamond" w:hAnsi="Garamond"/>
          <w:sz w:val="22"/>
          <w:szCs w:val="22"/>
        </w:rPr>
      </w:pPr>
      <w:r w:rsidRPr="002C2B48">
        <w:rPr>
          <w:rFonts w:ascii="Garamond" w:hAnsi="Garamond"/>
          <w:sz w:val="22"/>
          <w:szCs w:val="22"/>
        </w:rPr>
        <w:t xml:space="preserve">Utskottet har därutöver mailat Susanna Vestberg med beröm för hennes arbete med intersektionella perspektiv på sina kursmoment. Man har inlett kontakter med kåren och </w:t>
      </w:r>
      <w:proofErr w:type="spellStart"/>
      <w:r w:rsidRPr="002C2B48">
        <w:rPr>
          <w:rFonts w:ascii="Garamond" w:hAnsi="Garamond"/>
          <w:sz w:val="22"/>
          <w:szCs w:val="22"/>
        </w:rPr>
        <w:t>FemArk</w:t>
      </w:r>
      <w:proofErr w:type="spellEnd"/>
      <w:r w:rsidRPr="002C2B48">
        <w:rPr>
          <w:rFonts w:ascii="Garamond" w:hAnsi="Garamond"/>
          <w:sz w:val="22"/>
          <w:szCs w:val="22"/>
        </w:rPr>
        <w:t xml:space="preserve"> om möten mellan programföreningarnas jämlikhetsutskott och man hoppas kunna ordna en gemensam gästföreläsning om miljöpsykologi ur ett intersektionellt perspektiv någon gång i maj. Slutligen har utskottet kontaktat Martin Wolgast angående en student som skrivit nedsättande om kvinnor och sexuella minoriteter på Facebook, vilket Martin bemött med frågor om mer detaljer. Styrelsen diskuterar Lp:s roll i den här frågan och sluter sig till att det rimligaste är att framhäva vår roll som stödjande och rådgivande instans – ärendegången måste vara tydlig. Vi vill inte att Lp ska bli något slags polis som tillrättavisar enskilda studenter, men samtidigt vill vi kunna erbjuda våra kontakter och insikter i institutionens verksamhet om studenter känner att de blir kränkta av någons beteende. Styrelsen föreslår att Malin och Joakim skulle kunna sammanställa ett förslag till policydokument rörande detta efter det att Martin har återkommit med svar.</w:t>
      </w:r>
    </w:p>
    <w:p w14:paraId="65FC49AB" w14:textId="67953F78" w:rsidR="005F013D" w:rsidRPr="002C2B48" w:rsidRDefault="008429D8" w:rsidP="005F013D">
      <w:pPr>
        <w:ind w:firstLine="1304"/>
        <w:rPr>
          <w:rFonts w:ascii="Garamond" w:hAnsi="Garamond"/>
          <w:b/>
          <w:sz w:val="24"/>
          <w:szCs w:val="22"/>
        </w:rPr>
      </w:pPr>
      <w:r w:rsidRPr="002C2B48">
        <w:rPr>
          <w:rFonts w:ascii="Garamond" w:hAnsi="Garamond"/>
          <w:b/>
          <w:sz w:val="24"/>
          <w:szCs w:val="22"/>
        </w:rPr>
        <w:t>17</w:t>
      </w:r>
      <w:r w:rsidR="005F013D" w:rsidRPr="002C2B48">
        <w:rPr>
          <w:rFonts w:ascii="Garamond" w:hAnsi="Garamond"/>
          <w:b/>
          <w:sz w:val="24"/>
          <w:szCs w:val="22"/>
        </w:rPr>
        <w:t xml:space="preserve">.2 </w:t>
      </w:r>
      <w:r w:rsidR="00742005" w:rsidRPr="002C2B48">
        <w:rPr>
          <w:rFonts w:ascii="Garamond" w:hAnsi="Garamond"/>
          <w:b/>
          <w:sz w:val="24"/>
          <w:szCs w:val="22"/>
        </w:rPr>
        <w:t>Nätverks</w:t>
      </w:r>
      <w:r w:rsidR="005F013D" w:rsidRPr="002C2B48">
        <w:rPr>
          <w:rFonts w:ascii="Garamond" w:hAnsi="Garamond"/>
          <w:b/>
          <w:sz w:val="24"/>
          <w:szCs w:val="22"/>
        </w:rPr>
        <w:t xml:space="preserve">utskottet </w:t>
      </w:r>
    </w:p>
    <w:p w14:paraId="14F4F416" w14:textId="68163AFD" w:rsidR="0058357B" w:rsidRPr="002C2B48" w:rsidRDefault="004D187E" w:rsidP="004D187E">
      <w:pPr>
        <w:ind w:left="1304"/>
        <w:rPr>
          <w:rFonts w:ascii="Garamond" w:hAnsi="Garamond"/>
          <w:sz w:val="22"/>
          <w:szCs w:val="22"/>
        </w:rPr>
      </w:pPr>
      <w:r w:rsidRPr="002C2B48">
        <w:rPr>
          <w:rFonts w:ascii="Garamond" w:hAnsi="Garamond"/>
          <w:sz w:val="22"/>
          <w:szCs w:val="22"/>
        </w:rPr>
        <w:t xml:space="preserve">Fanny rapporterar att man ställt in planerna om att anordna en bussresa till PS17 eftersom detta skulle bli dyrare än andra alternativ. Utskottet har ansökt om bidrag från </w:t>
      </w:r>
      <w:proofErr w:type="spellStart"/>
      <w:r w:rsidRPr="002C2B48">
        <w:rPr>
          <w:rFonts w:ascii="Garamond" w:hAnsi="Garamond"/>
          <w:sz w:val="22"/>
          <w:szCs w:val="22"/>
        </w:rPr>
        <w:t>Sesus</w:t>
      </w:r>
      <w:proofErr w:type="spellEnd"/>
      <w:r w:rsidRPr="002C2B48">
        <w:rPr>
          <w:rFonts w:ascii="Garamond" w:hAnsi="Garamond"/>
          <w:sz w:val="22"/>
          <w:szCs w:val="22"/>
        </w:rPr>
        <w:t xml:space="preserve"> och inväntar fortfarande svar från dem. Slutligen har man utfört en enkät på Facebook angående kommande evenemang för att se vad studenterna är intresserade av och man har inlett kontakt med några föreläsare inför slutet av terminen.</w:t>
      </w:r>
    </w:p>
    <w:p w14:paraId="7F601862" w14:textId="10664C0E" w:rsidR="005F013D" w:rsidRPr="002C2B48" w:rsidRDefault="008429D8" w:rsidP="005F013D">
      <w:pPr>
        <w:ind w:left="1305"/>
        <w:rPr>
          <w:rFonts w:ascii="Garamond" w:hAnsi="Garamond"/>
          <w:b/>
          <w:sz w:val="24"/>
          <w:szCs w:val="24"/>
        </w:rPr>
      </w:pPr>
      <w:r w:rsidRPr="002C2B48">
        <w:rPr>
          <w:rFonts w:ascii="Garamond" w:hAnsi="Garamond"/>
          <w:b/>
          <w:sz w:val="24"/>
          <w:szCs w:val="24"/>
        </w:rPr>
        <w:t>17</w:t>
      </w:r>
      <w:r w:rsidR="005F013D" w:rsidRPr="002C2B48">
        <w:rPr>
          <w:rFonts w:ascii="Garamond" w:hAnsi="Garamond"/>
          <w:b/>
          <w:sz w:val="24"/>
          <w:szCs w:val="24"/>
        </w:rPr>
        <w:t xml:space="preserve">.3 </w:t>
      </w:r>
      <w:r w:rsidR="00EC5FD1" w:rsidRPr="002C2B48">
        <w:rPr>
          <w:rFonts w:ascii="Garamond" w:hAnsi="Garamond"/>
          <w:b/>
          <w:sz w:val="24"/>
          <w:szCs w:val="24"/>
        </w:rPr>
        <w:t>Trivsel</w:t>
      </w:r>
      <w:r w:rsidR="005F013D" w:rsidRPr="002C2B48">
        <w:rPr>
          <w:rFonts w:ascii="Garamond" w:hAnsi="Garamond"/>
          <w:b/>
          <w:sz w:val="24"/>
          <w:szCs w:val="24"/>
        </w:rPr>
        <w:t>utskottet</w:t>
      </w:r>
    </w:p>
    <w:p w14:paraId="249458BF" w14:textId="6F3C0998" w:rsidR="00EC5FD1" w:rsidRPr="002C2B48" w:rsidRDefault="00204462" w:rsidP="00EC5FD1">
      <w:pPr>
        <w:rPr>
          <w:rFonts w:ascii="Garamond" w:hAnsi="Garamond"/>
          <w:i/>
          <w:sz w:val="22"/>
          <w:szCs w:val="24"/>
        </w:rPr>
      </w:pPr>
      <w:r w:rsidRPr="002C2B48">
        <w:rPr>
          <w:rFonts w:ascii="Garamond" w:hAnsi="Garamond"/>
          <w:sz w:val="22"/>
          <w:szCs w:val="24"/>
        </w:rPr>
        <w:tab/>
      </w:r>
      <w:r w:rsidR="00B755B3">
        <w:rPr>
          <w:rFonts w:ascii="Garamond" w:hAnsi="Garamond"/>
          <w:i/>
          <w:sz w:val="22"/>
          <w:szCs w:val="24"/>
        </w:rPr>
        <w:t>Struken</w:t>
      </w:r>
      <w:r w:rsidR="002D7447" w:rsidRPr="002C2B48">
        <w:rPr>
          <w:rFonts w:ascii="Garamond" w:hAnsi="Garamond"/>
          <w:i/>
          <w:sz w:val="22"/>
          <w:szCs w:val="24"/>
        </w:rPr>
        <w:t>.</w:t>
      </w:r>
    </w:p>
    <w:p w14:paraId="6A1D55A6" w14:textId="3ED5EFDA" w:rsidR="00204462" w:rsidRPr="002C2B48" w:rsidRDefault="00204462" w:rsidP="00EC5FD1">
      <w:pPr>
        <w:rPr>
          <w:rFonts w:ascii="Garamond" w:hAnsi="Garamond"/>
          <w:b/>
          <w:sz w:val="24"/>
          <w:szCs w:val="24"/>
        </w:rPr>
      </w:pPr>
      <w:r w:rsidRPr="002C2B48">
        <w:rPr>
          <w:rFonts w:ascii="Garamond" w:hAnsi="Garamond"/>
          <w:sz w:val="22"/>
          <w:szCs w:val="24"/>
        </w:rPr>
        <w:tab/>
      </w:r>
      <w:r w:rsidR="008429D8" w:rsidRPr="002C2B48">
        <w:rPr>
          <w:rFonts w:ascii="Garamond" w:hAnsi="Garamond"/>
          <w:b/>
          <w:sz w:val="24"/>
          <w:szCs w:val="24"/>
        </w:rPr>
        <w:t>17</w:t>
      </w:r>
      <w:r w:rsidRPr="002C2B48">
        <w:rPr>
          <w:rFonts w:ascii="Garamond" w:hAnsi="Garamond"/>
          <w:b/>
          <w:sz w:val="24"/>
          <w:szCs w:val="24"/>
        </w:rPr>
        <w:t>.4 Utbildningsutskottet</w:t>
      </w:r>
    </w:p>
    <w:p w14:paraId="026BBF57" w14:textId="19BC1B14" w:rsidR="00204462" w:rsidRPr="002C2B48" w:rsidRDefault="0058357B" w:rsidP="0058357B">
      <w:pPr>
        <w:ind w:left="1304"/>
        <w:rPr>
          <w:rFonts w:ascii="Garamond" w:hAnsi="Garamond"/>
          <w:sz w:val="22"/>
          <w:szCs w:val="24"/>
        </w:rPr>
      </w:pPr>
      <w:r w:rsidRPr="002C2B48">
        <w:rPr>
          <w:rFonts w:ascii="Garamond" w:hAnsi="Garamond"/>
          <w:sz w:val="22"/>
          <w:szCs w:val="24"/>
        </w:rPr>
        <w:t xml:space="preserve">Linnéa rapporterar att gästföreläsningen om idrottspsykologi blev lyckad även om närvaron var ganska låg. Dock tycks man ha nått utanför programmet eftersom utomstående från Facebook kom till evenemanget, vilket var en glad överraskning. Utskottet försöker få till stånd föreläsningen om </w:t>
      </w:r>
      <w:proofErr w:type="spellStart"/>
      <w:r w:rsidRPr="002C2B48">
        <w:rPr>
          <w:rFonts w:ascii="Garamond" w:hAnsi="Garamond"/>
          <w:sz w:val="22"/>
          <w:szCs w:val="24"/>
        </w:rPr>
        <w:t>ortorexi</w:t>
      </w:r>
      <w:proofErr w:type="spellEnd"/>
      <w:r w:rsidRPr="002C2B48">
        <w:rPr>
          <w:rFonts w:ascii="Garamond" w:hAnsi="Garamond"/>
          <w:sz w:val="22"/>
          <w:szCs w:val="24"/>
        </w:rPr>
        <w:t xml:space="preserve">, men med en personlig tränare som berättar om sin uppfattning av denna inofficiella diagnos. Föreläsningen kommer att få formen av en diskussion, just eftersom diagnosen inte är officiellt fastställd. </w:t>
      </w:r>
    </w:p>
    <w:p w14:paraId="7A980DA5" w14:textId="77777777" w:rsidR="00AA1633" w:rsidRPr="002C2B48" w:rsidRDefault="00AA1633" w:rsidP="00EC5FD1">
      <w:pPr>
        <w:rPr>
          <w:rFonts w:ascii="Garamond" w:hAnsi="Garamond"/>
          <w:b/>
          <w:sz w:val="22"/>
          <w:szCs w:val="22"/>
        </w:rPr>
      </w:pPr>
    </w:p>
    <w:p w14:paraId="3650771E" w14:textId="65C4B0FD" w:rsidR="005F013D" w:rsidRPr="002C2B48" w:rsidRDefault="005F013D" w:rsidP="005F013D">
      <w:pPr>
        <w:tabs>
          <w:tab w:val="left" w:pos="1304"/>
          <w:tab w:val="left" w:pos="2608"/>
          <w:tab w:val="left" w:pos="3912"/>
          <w:tab w:val="center" w:pos="4535"/>
        </w:tabs>
        <w:rPr>
          <w:rFonts w:ascii="Garamond" w:hAnsi="Garamond"/>
          <w:b/>
          <w:sz w:val="26"/>
          <w:szCs w:val="26"/>
        </w:rPr>
      </w:pPr>
      <w:r w:rsidRPr="002C2B48">
        <w:rPr>
          <w:rFonts w:ascii="Garamond" w:hAnsi="Garamond"/>
          <w:b/>
          <w:sz w:val="26"/>
          <w:szCs w:val="26"/>
        </w:rPr>
        <w:t>1</w:t>
      </w:r>
      <w:r w:rsidR="008429D8" w:rsidRPr="002C2B48">
        <w:rPr>
          <w:rFonts w:ascii="Garamond" w:hAnsi="Garamond"/>
          <w:b/>
          <w:sz w:val="26"/>
          <w:szCs w:val="26"/>
        </w:rPr>
        <w:t>8</w:t>
      </w:r>
      <w:r w:rsidR="00204462" w:rsidRPr="002C2B48">
        <w:rPr>
          <w:rFonts w:ascii="Garamond" w:hAnsi="Garamond"/>
          <w:b/>
          <w:sz w:val="26"/>
          <w:szCs w:val="26"/>
        </w:rPr>
        <w:t xml:space="preserve">. Rapport från </w:t>
      </w:r>
      <w:proofErr w:type="spellStart"/>
      <w:r w:rsidR="00204462" w:rsidRPr="002C2B48">
        <w:rPr>
          <w:rFonts w:ascii="Garamond" w:hAnsi="Garamond"/>
          <w:b/>
          <w:sz w:val="26"/>
          <w:szCs w:val="26"/>
        </w:rPr>
        <w:t>Pr</w:t>
      </w:r>
      <w:proofErr w:type="spellEnd"/>
      <w:r w:rsidR="00204462" w:rsidRPr="002C2B48">
        <w:rPr>
          <w:rFonts w:ascii="Garamond" w:hAnsi="Garamond"/>
          <w:b/>
          <w:sz w:val="26"/>
          <w:szCs w:val="26"/>
        </w:rPr>
        <w:t>- och informationsansvarig</w:t>
      </w:r>
    </w:p>
    <w:p w14:paraId="47F69456" w14:textId="7E75669C" w:rsidR="00204462" w:rsidRPr="002C2B48" w:rsidRDefault="00E11777" w:rsidP="005F013D">
      <w:pPr>
        <w:tabs>
          <w:tab w:val="left" w:pos="1304"/>
          <w:tab w:val="left" w:pos="2608"/>
          <w:tab w:val="left" w:pos="3912"/>
          <w:tab w:val="center" w:pos="4535"/>
        </w:tabs>
        <w:rPr>
          <w:rFonts w:ascii="Garamond" w:hAnsi="Garamond"/>
          <w:sz w:val="22"/>
          <w:szCs w:val="22"/>
        </w:rPr>
      </w:pPr>
      <w:r w:rsidRPr="002C2B48">
        <w:rPr>
          <w:rFonts w:ascii="Garamond" w:hAnsi="Garamond"/>
          <w:i/>
          <w:sz w:val="22"/>
          <w:szCs w:val="22"/>
        </w:rPr>
        <w:t xml:space="preserve">Stryks. </w:t>
      </w:r>
      <w:r w:rsidRPr="002C2B48">
        <w:rPr>
          <w:rFonts w:ascii="Garamond" w:hAnsi="Garamond"/>
          <w:sz w:val="22"/>
          <w:szCs w:val="22"/>
        </w:rPr>
        <w:t>Amanda är dock fortfarande med på tåget, vilket betyder att styrelsen förhoppningsvis kommer att vara fulltalig till nästa möte.</w:t>
      </w:r>
    </w:p>
    <w:p w14:paraId="59A58A4C" w14:textId="77777777" w:rsidR="00204462" w:rsidRPr="002C2B48" w:rsidRDefault="00204462" w:rsidP="005F013D">
      <w:pPr>
        <w:tabs>
          <w:tab w:val="left" w:pos="1304"/>
          <w:tab w:val="left" w:pos="2608"/>
          <w:tab w:val="left" w:pos="3912"/>
          <w:tab w:val="center" w:pos="4535"/>
        </w:tabs>
        <w:rPr>
          <w:rFonts w:ascii="Garamond" w:hAnsi="Garamond"/>
          <w:b/>
          <w:sz w:val="22"/>
          <w:szCs w:val="22"/>
        </w:rPr>
      </w:pPr>
    </w:p>
    <w:p w14:paraId="3EB76465" w14:textId="701A425C" w:rsidR="00204462" w:rsidRPr="002C2B48" w:rsidRDefault="008429D8" w:rsidP="005F013D">
      <w:pPr>
        <w:tabs>
          <w:tab w:val="left" w:pos="1304"/>
          <w:tab w:val="left" w:pos="2608"/>
          <w:tab w:val="left" w:pos="3912"/>
          <w:tab w:val="center" w:pos="4535"/>
        </w:tabs>
        <w:rPr>
          <w:rFonts w:ascii="Garamond" w:hAnsi="Garamond"/>
          <w:b/>
          <w:sz w:val="26"/>
          <w:szCs w:val="26"/>
        </w:rPr>
      </w:pPr>
      <w:r w:rsidRPr="002C2B48">
        <w:rPr>
          <w:rFonts w:ascii="Garamond" w:hAnsi="Garamond"/>
          <w:b/>
          <w:sz w:val="26"/>
          <w:szCs w:val="26"/>
        </w:rPr>
        <w:t>19</w:t>
      </w:r>
      <w:r w:rsidR="00204462" w:rsidRPr="002C2B48">
        <w:rPr>
          <w:rFonts w:ascii="Garamond" w:hAnsi="Garamond"/>
          <w:b/>
          <w:sz w:val="26"/>
          <w:szCs w:val="26"/>
        </w:rPr>
        <w:t xml:space="preserve">. </w:t>
      </w:r>
      <w:r w:rsidR="00E11777" w:rsidRPr="002C2B48">
        <w:rPr>
          <w:rFonts w:ascii="Garamond" w:hAnsi="Garamond"/>
          <w:b/>
          <w:sz w:val="26"/>
          <w:szCs w:val="26"/>
        </w:rPr>
        <w:t>Proposition – stadgeändringar</w:t>
      </w:r>
    </w:p>
    <w:p w14:paraId="1C9347EB" w14:textId="0E9922AE" w:rsidR="00204462" w:rsidRPr="002C2B48" w:rsidRDefault="00E11777" w:rsidP="005F013D">
      <w:pPr>
        <w:tabs>
          <w:tab w:val="left" w:pos="1304"/>
          <w:tab w:val="left" w:pos="2608"/>
          <w:tab w:val="left" w:pos="3912"/>
          <w:tab w:val="center" w:pos="4535"/>
        </w:tabs>
        <w:rPr>
          <w:rFonts w:ascii="Garamond" w:hAnsi="Garamond"/>
          <w:sz w:val="22"/>
          <w:szCs w:val="22"/>
        </w:rPr>
      </w:pPr>
      <w:r w:rsidRPr="002C2B48">
        <w:rPr>
          <w:rFonts w:ascii="Garamond" w:hAnsi="Garamond"/>
          <w:sz w:val="22"/>
          <w:szCs w:val="22"/>
        </w:rPr>
        <w:t>Denna punkt föredrogs i sin helhet under punkt 13 och propositionen kommer som sagt att presenteras i sin helhet under nästa styrelsemöte.</w:t>
      </w:r>
    </w:p>
    <w:p w14:paraId="402961C9" w14:textId="77777777" w:rsidR="00E11777" w:rsidRPr="002C2B48" w:rsidRDefault="00E11777" w:rsidP="005F013D">
      <w:pPr>
        <w:tabs>
          <w:tab w:val="left" w:pos="1304"/>
          <w:tab w:val="left" w:pos="2608"/>
          <w:tab w:val="left" w:pos="3912"/>
          <w:tab w:val="center" w:pos="4535"/>
        </w:tabs>
        <w:rPr>
          <w:rFonts w:ascii="Garamond" w:hAnsi="Garamond"/>
          <w:sz w:val="22"/>
          <w:szCs w:val="22"/>
        </w:rPr>
      </w:pPr>
    </w:p>
    <w:p w14:paraId="23D42BB4" w14:textId="1D9D5E9A" w:rsidR="00E11777" w:rsidRPr="002C2B48" w:rsidRDefault="00E11777" w:rsidP="005F013D">
      <w:pPr>
        <w:tabs>
          <w:tab w:val="left" w:pos="1304"/>
          <w:tab w:val="left" w:pos="2608"/>
          <w:tab w:val="left" w:pos="3912"/>
          <w:tab w:val="center" w:pos="4535"/>
        </w:tabs>
        <w:rPr>
          <w:rFonts w:ascii="Garamond" w:hAnsi="Garamond"/>
          <w:b/>
          <w:sz w:val="26"/>
          <w:szCs w:val="26"/>
        </w:rPr>
      </w:pPr>
      <w:r w:rsidRPr="002C2B48">
        <w:rPr>
          <w:rFonts w:ascii="Garamond" w:hAnsi="Garamond"/>
          <w:b/>
          <w:sz w:val="26"/>
          <w:szCs w:val="26"/>
        </w:rPr>
        <w:t>20. Förslag på gästföreläsare</w:t>
      </w:r>
    </w:p>
    <w:p w14:paraId="3942F4FD" w14:textId="6E739036" w:rsidR="00E11777" w:rsidRPr="002C2B48" w:rsidRDefault="00E11777" w:rsidP="005F013D">
      <w:pPr>
        <w:tabs>
          <w:tab w:val="left" w:pos="1304"/>
          <w:tab w:val="left" w:pos="2608"/>
          <w:tab w:val="left" w:pos="3912"/>
          <w:tab w:val="center" w:pos="4535"/>
        </w:tabs>
        <w:rPr>
          <w:rFonts w:ascii="Garamond" w:hAnsi="Garamond"/>
          <w:sz w:val="22"/>
          <w:szCs w:val="22"/>
        </w:rPr>
      </w:pPr>
      <w:r w:rsidRPr="002C2B48">
        <w:rPr>
          <w:rFonts w:ascii="Garamond" w:hAnsi="Garamond"/>
          <w:sz w:val="22"/>
          <w:szCs w:val="22"/>
        </w:rPr>
        <w:t>Alexander berättar att Anita och en förening har hört av till Lp med förslag på gästföreläsare. Förslagen ser intressanta ut och Alexander föreslår att han lägger ut förslagen i styrelsens Facebook-grupp så att respektive utskottsordförande kan ta ställning till om man vill inleda kontakt med någon på listan.</w:t>
      </w:r>
    </w:p>
    <w:p w14:paraId="1F865156" w14:textId="77777777" w:rsidR="002C2B48" w:rsidRPr="002C2B48" w:rsidRDefault="002C2B48" w:rsidP="005F013D">
      <w:pPr>
        <w:tabs>
          <w:tab w:val="left" w:pos="1304"/>
          <w:tab w:val="left" w:pos="2608"/>
          <w:tab w:val="left" w:pos="3912"/>
          <w:tab w:val="center" w:pos="4535"/>
        </w:tabs>
        <w:rPr>
          <w:rFonts w:ascii="Garamond" w:hAnsi="Garamond"/>
          <w:sz w:val="22"/>
          <w:szCs w:val="22"/>
        </w:rPr>
      </w:pPr>
    </w:p>
    <w:p w14:paraId="7EEB0DE8" w14:textId="5F387CBD" w:rsidR="002C2B48" w:rsidRPr="002C2B48" w:rsidRDefault="002C2B48" w:rsidP="005F013D">
      <w:pPr>
        <w:tabs>
          <w:tab w:val="left" w:pos="1304"/>
          <w:tab w:val="left" w:pos="2608"/>
          <w:tab w:val="left" w:pos="3912"/>
          <w:tab w:val="center" w:pos="4535"/>
        </w:tabs>
        <w:rPr>
          <w:rFonts w:ascii="Garamond" w:hAnsi="Garamond"/>
          <w:b/>
          <w:sz w:val="26"/>
          <w:szCs w:val="26"/>
        </w:rPr>
      </w:pPr>
      <w:r w:rsidRPr="002C2B48">
        <w:rPr>
          <w:rFonts w:ascii="Garamond" w:hAnsi="Garamond"/>
          <w:b/>
          <w:sz w:val="26"/>
          <w:szCs w:val="26"/>
        </w:rPr>
        <w:t xml:space="preserve">21. </w:t>
      </w:r>
      <w:proofErr w:type="spellStart"/>
      <w:r w:rsidRPr="002C2B48">
        <w:rPr>
          <w:rFonts w:ascii="Garamond" w:hAnsi="Garamond"/>
          <w:b/>
          <w:sz w:val="26"/>
          <w:szCs w:val="26"/>
        </w:rPr>
        <w:t>Siegvaldbalen</w:t>
      </w:r>
      <w:proofErr w:type="spellEnd"/>
      <w:r w:rsidRPr="002C2B48">
        <w:rPr>
          <w:rFonts w:ascii="Garamond" w:hAnsi="Garamond"/>
          <w:b/>
          <w:sz w:val="26"/>
          <w:szCs w:val="26"/>
        </w:rPr>
        <w:t xml:space="preserve"> 2017</w:t>
      </w:r>
    </w:p>
    <w:p w14:paraId="2FAB71C6" w14:textId="36FA0E0C" w:rsidR="002C2B48" w:rsidRPr="002C2B48" w:rsidRDefault="002C2B48" w:rsidP="005F013D">
      <w:pPr>
        <w:tabs>
          <w:tab w:val="left" w:pos="1304"/>
          <w:tab w:val="left" w:pos="2608"/>
          <w:tab w:val="left" w:pos="3912"/>
          <w:tab w:val="center" w:pos="4535"/>
        </w:tabs>
        <w:rPr>
          <w:rFonts w:ascii="Garamond" w:hAnsi="Garamond"/>
          <w:sz w:val="22"/>
          <w:szCs w:val="22"/>
        </w:rPr>
      </w:pPr>
      <w:r w:rsidRPr="002C2B48">
        <w:rPr>
          <w:rFonts w:ascii="Garamond" w:hAnsi="Garamond"/>
          <w:sz w:val="22"/>
          <w:szCs w:val="22"/>
        </w:rPr>
        <w:t xml:space="preserve">Alexander informerar om att styrelsen måste fatta ett beslut om hur mycket ekonomiska medel man kan tänka sig att bidra med till balkommittén – så som balansräkningen ser ut vid mötestillfället kommer ekonomin för balen att bli tajt och det är osannolikt att balen alls kommer att gå med vinst. Alexander har försökt äska sponsring från institutionen men Robert Holmberg verkar hittills sval till detta förslag. </w:t>
      </w:r>
    </w:p>
    <w:p w14:paraId="4FACE5D5" w14:textId="77777777" w:rsidR="002C2B48" w:rsidRPr="002C2B48" w:rsidRDefault="002C2B48" w:rsidP="005F013D">
      <w:pPr>
        <w:tabs>
          <w:tab w:val="left" w:pos="1304"/>
          <w:tab w:val="left" w:pos="2608"/>
          <w:tab w:val="left" w:pos="3912"/>
          <w:tab w:val="center" w:pos="4535"/>
        </w:tabs>
        <w:rPr>
          <w:rFonts w:ascii="Garamond" w:hAnsi="Garamond"/>
          <w:sz w:val="22"/>
          <w:szCs w:val="22"/>
        </w:rPr>
      </w:pPr>
    </w:p>
    <w:p w14:paraId="31F9AAE4" w14:textId="112844D6" w:rsidR="002C2B48" w:rsidRPr="002C2B48" w:rsidRDefault="002C2B48" w:rsidP="005F013D">
      <w:pPr>
        <w:tabs>
          <w:tab w:val="left" w:pos="1304"/>
          <w:tab w:val="left" w:pos="2608"/>
          <w:tab w:val="left" w:pos="3912"/>
          <w:tab w:val="center" w:pos="4535"/>
        </w:tabs>
        <w:rPr>
          <w:rFonts w:ascii="Garamond" w:hAnsi="Garamond"/>
          <w:sz w:val="22"/>
          <w:szCs w:val="22"/>
        </w:rPr>
      </w:pPr>
      <w:r w:rsidRPr="002C2B48">
        <w:rPr>
          <w:rFonts w:ascii="Garamond" w:hAnsi="Garamond"/>
          <w:sz w:val="22"/>
          <w:szCs w:val="22"/>
        </w:rPr>
        <w:t>På grund av tidsbrist och trötthet i styrelsen föreslår Alexander att denna punkt tillsammans med punkterna 22-24 avhandlas på ett extrainsatt styrelsemöte torsdag 23/4, eftersom detta beslut är av sådan vikt för föreningens ekonomi att det vore oansvarigt att fatta det förhastat. Styrelsen bifaller detta förslag.</w:t>
      </w:r>
    </w:p>
    <w:p w14:paraId="593AB1F3" w14:textId="77777777" w:rsidR="00204462" w:rsidRPr="002C2B48" w:rsidRDefault="00204462" w:rsidP="005F013D">
      <w:pPr>
        <w:tabs>
          <w:tab w:val="left" w:pos="1304"/>
          <w:tab w:val="left" w:pos="2608"/>
          <w:tab w:val="left" w:pos="3912"/>
          <w:tab w:val="center" w:pos="4535"/>
        </w:tabs>
        <w:rPr>
          <w:rFonts w:ascii="Garamond" w:hAnsi="Garamond"/>
          <w:b/>
          <w:sz w:val="22"/>
          <w:szCs w:val="22"/>
        </w:rPr>
      </w:pPr>
    </w:p>
    <w:p w14:paraId="3BC99E3B" w14:textId="0DDB515B" w:rsidR="005F013D" w:rsidRPr="002C2B48" w:rsidRDefault="002C2B48" w:rsidP="005F013D">
      <w:pPr>
        <w:tabs>
          <w:tab w:val="left" w:pos="1304"/>
          <w:tab w:val="left" w:pos="2608"/>
          <w:tab w:val="left" w:pos="3912"/>
          <w:tab w:val="center" w:pos="4535"/>
        </w:tabs>
        <w:rPr>
          <w:rFonts w:ascii="Garamond" w:hAnsi="Garamond"/>
          <w:b/>
          <w:sz w:val="26"/>
          <w:szCs w:val="26"/>
        </w:rPr>
      </w:pPr>
      <w:r w:rsidRPr="002C2B48">
        <w:rPr>
          <w:rFonts w:ascii="Garamond" w:hAnsi="Garamond"/>
          <w:b/>
          <w:sz w:val="26"/>
          <w:szCs w:val="26"/>
        </w:rPr>
        <w:lastRenderedPageBreak/>
        <w:t>22</w:t>
      </w:r>
      <w:r w:rsidR="005F013D" w:rsidRPr="002C2B48">
        <w:rPr>
          <w:rFonts w:ascii="Garamond" w:hAnsi="Garamond"/>
          <w:b/>
          <w:sz w:val="26"/>
          <w:szCs w:val="26"/>
        </w:rPr>
        <w:t xml:space="preserve">. </w:t>
      </w:r>
      <w:r w:rsidR="00204462" w:rsidRPr="002C2B48">
        <w:rPr>
          <w:rFonts w:ascii="Garamond" w:hAnsi="Garamond"/>
          <w:b/>
          <w:sz w:val="26"/>
          <w:szCs w:val="26"/>
        </w:rPr>
        <w:t>Datum för nästa fika med LP</w:t>
      </w:r>
    </w:p>
    <w:p w14:paraId="40C806F0" w14:textId="5D3E3882" w:rsidR="00204462" w:rsidRPr="002C2B48" w:rsidRDefault="002C2B48" w:rsidP="005F013D">
      <w:pPr>
        <w:tabs>
          <w:tab w:val="left" w:pos="1304"/>
          <w:tab w:val="left" w:pos="2608"/>
          <w:tab w:val="left" w:pos="3912"/>
          <w:tab w:val="center" w:pos="4535"/>
        </w:tabs>
        <w:rPr>
          <w:rFonts w:ascii="Garamond" w:hAnsi="Garamond"/>
          <w:sz w:val="22"/>
          <w:szCs w:val="26"/>
        </w:rPr>
      </w:pPr>
      <w:r w:rsidRPr="002C2B48">
        <w:rPr>
          <w:rFonts w:ascii="Garamond" w:hAnsi="Garamond"/>
          <w:sz w:val="22"/>
          <w:szCs w:val="26"/>
        </w:rPr>
        <w:t>Skjuts upp.</w:t>
      </w:r>
    </w:p>
    <w:p w14:paraId="54BF064B" w14:textId="77777777" w:rsidR="00204462" w:rsidRPr="002C2B48" w:rsidRDefault="00204462" w:rsidP="005F013D">
      <w:pPr>
        <w:tabs>
          <w:tab w:val="left" w:pos="1304"/>
          <w:tab w:val="left" w:pos="2608"/>
          <w:tab w:val="left" w:pos="3912"/>
          <w:tab w:val="center" w:pos="4535"/>
        </w:tabs>
        <w:rPr>
          <w:rFonts w:ascii="Garamond" w:hAnsi="Garamond"/>
          <w:sz w:val="22"/>
          <w:szCs w:val="26"/>
        </w:rPr>
      </w:pPr>
    </w:p>
    <w:p w14:paraId="3F6154AC" w14:textId="18E8FFC3" w:rsidR="00EC5FD1" w:rsidRPr="002C2B48" w:rsidRDefault="002C2B48" w:rsidP="005F013D">
      <w:pPr>
        <w:tabs>
          <w:tab w:val="left" w:pos="1304"/>
          <w:tab w:val="left" w:pos="2608"/>
          <w:tab w:val="left" w:pos="3912"/>
          <w:tab w:val="center" w:pos="4535"/>
        </w:tabs>
        <w:rPr>
          <w:rFonts w:ascii="Garamond" w:hAnsi="Garamond"/>
          <w:b/>
          <w:sz w:val="26"/>
          <w:szCs w:val="26"/>
        </w:rPr>
      </w:pPr>
      <w:r w:rsidRPr="002C2B48">
        <w:rPr>
          <w:rFonts w:ascii="Garamond" w:hAnsi="Garamond"/>
          <w:b/>
          <w:sz w:val="26"/>
          <w:szCs w:val="26"/>
        </w:rPr>
        <w:t>23</w:t>
      </w:r>
      <w:r w:rsidR="00EC5FD1" w:rsidRPr="002C2B48">
        <w:rPr>
          <w:rFonts w:ascii="Garamond" w:hAnsi="Garamond"/>
          <w:b/>
          <w:sz w:val="26"/>
          <w:szCs w:val="26"/>
        </w:rPr>
        <w:t>. Datum och fi</w:t>
      </w:r>
      <w:r w:rsidR="00204462" w:rsidRPr="002C2B48">
        <w:rPr>
          <w:rFonts w:ascii="Garamond" w:hAnsi="Garamond"/>
          <w:b/>
          <w:sz w:val="26"/>
          <w:szCs w:val="26"/>
        </w:rPr>
        <w:t>kaansvar för nästa styrelsemöte</w:t>
      </w:r>
    </w:p>
    <w:p w14:paraId="13FA13C4" w14:textId="370AA832" w:rsidR="00EC5FD1" w:rsidRPr="002C2B48" w:rsidRDefault="002C2B48" w:rsidP="005F013D">
      <w:pPr>
        <w:tabs>
          <w:tab w:val="left" w:pos="1304"/>
          <w:tab w:val="left" w:pos="2608"/>
          <w:tab w:val="left" w:pos="3912"/>
          <w:tab w:val="center" w:pos="4535"/>
        </w:tabs>
        <w:rPr>
          <w:rFonts w:ascii="Garamond" w:hAnsi="Garamond"/>
          <w:sz w:val="22"/>
          <w:szCs w:val="26"/>
        </w:rPr>
      </w:pPr>
      <w:r w:rsidRPr="002C2B48">
        <w:rPr>
          <w:rFonts w:ascii="Garamond" w:hAnsi="Garamond"/>
          <w:sz w:val="22"/>
          <w:szCs w:val="26"/>
        </w:rPr>
        <w:t>Skjuts upp.</w:t>
      </w:r>
    </w:p>
    <w:p w14:paraId="7BD51267" w14:textId="77777777" w:rsidR="00204462" w:rsidRPr="002C2B48" w:rsidRDefault="00204462" w:rsidP="005F013D">
      <w:pPr>
        <w:tabs>
          <w:tab w:val="left" w:pos="1304"/>
          <w:tab w:val="left" w:pos="2608"/>
          <w:tab w:val="left" w:pos="3912"/>
          <w:tab w:val="center" w:pos="4535"/>
        </w:tabs>
        <w:rPr>
          <w:rFonts w:ascii="Garamond" w:hAnsi="Garamond"/>
          <w:sz w:val="22"/>
          <w:szCs w:val="26"/>
        </w:rPr>
      </w:pPr>
    </w:p>
    <w:p w14:paraId="382FEF35" w14:textId="074F7F70" w:rsidR="00DB2A09" w:rsidRPr="002C2B48" w:rsidRDefault="002C2B48" w:rsidP="005F013D">
      <w:pPr>
        <w:tabs>
          <w:tab w:val="left" w:pos="1304"/>
          <w:tab w:val="left" w:pos="2608"/>
          <w:tab w:val="left" w:pos="3912"/>
          <w:tab w:val="center" w:pos="4535"/>
        </w:tabs>
        <w:rPr>
          <w:rFonts w:ascii="Garamond" w:hAnsi="Garamond"/>
          <w:b/>
          <w:sz w:val="26"/>
          <w:szCs w:val="26"/>
        </w:rPr>
      </w:pPr>
      <w:r w:rsidRPr="002C2B48">
        <w:rPr>
          <w:rFonts w:ascii="Garamond" w:hAnsi="Garamond"/>
          <w:b/>
          <w:sz w:val="26"/>
          <w:szCs w:val="26"/>
        </w:rPr>
        <w:t>24</w:t>
      </w:r>
      <w:r w:rsidR="00615F97" w:rsidRPr="002C2B48">
        <w:rPr>
          <w:rFonts w:ascii="Garamond" w:hAnsi="Garamond"/>
          <w:b/>
          <w:sz w:val="26"/>
          <w:szCs w:val="26"/>
        </w:rPr>
        <w:t xml:space="preserve">. </w:t>
      </w:r>
      <w:r w:rsidR="00DB2A09" w:rsidRPr="002C2B48">
        <w:rPr>
          <w:rFonts w:ascii="Garamond" w:hAnsi="Garamond"/>
          <w:b/>
          <w:sz w:val="26"/>
          <w:szCs w:val="26"/>
        </w:rPr>
        <w:t>Övriga ärenden</w:t>
      </w:r>
    </w:p>
    <w:p w14:paraId="21F88C69" w14:textId="2EE35F41" w:rsidR="00DB2A09" w:rsidRPr="002C2B48" w:rsidRDefault="002C2B48" w:rsidP="005F013D">
      <w:pPr>
        <w:tabs>
          <w:tab w:val="left" w:pos="1304"/>
          <w:tab w:val="left" w:pos="2608"/>
          <w:tab w:val="left" w:pos="3912"/>
          <w:tab w:val="center" w:pos="4535"/>
        </w:tabs>
        <w:rPr>
          <w:rFonts w:ascii="Garamond" w:hAnsi="Garamond"/>
          <w:sz w:val="22"/>
          <w:szCs w:val="26"/>
        </w:rPr>
      </w:pPr>
      <w:r w:rsidRPr="002C2B48">
        <w:rPr>
          <w:rFonts w:ascii="Garamond" w:hAnsi="Garamond"/>
          <w:sz w:val="22"/>
          <w:szCs w:val="26"/>
        </w:rPr>
        <w:t>Skjuts upp.</w:t>
      </w:r>
    </w:p>
    <w:p w14:paraId="572F6EE9" w14:textId="77777777" w:rsidR="00DB2A09" w:rsidRPr="002C2B48" w:rsidRDefault="00DB2A09" w:rsidP="005F013D">
      <w:pPr>
        <w:tabs>
          <w:tab w:val="left" w:pos="1304"/>
          <w:tab w:val="left" w:pos="2608"/>
          <w:tab w:val="left" w:pos="3912"/>
          <w:tab w:val="center" w:pos="4535"/>
        </w:tabs>
        <w:rPr>
          <w:rFonts w:ascii="Garamond" w:hAnsi="Garamond"/>
          <w:b/>
          <w:sz w:val="22"/>
          <w:szCs w:val="26"/>
        </w:rPr>
      </w:pPr>
    </w:p>
    <w:p w14:paraId="51BEC785" w14:textId="032B4DC6" w:rsidR="00DB2A09" w:rsidRPr="002C2B48" w:rsidRDefault="002C2B48" w:rsidP="005F013D">
      <w:pPr>
        <w:tabs>
          <w:tab w:val="left" w:pos="1304"/>
          <w:tab w:val="left" w:pos="2608"/>
          <w:tab w:val="left" w:pos="3912"/>
          <w:tab w:val="center" w:pos="4535"/>
        </w:tabs>
        <w:rPr>
          <w:rFonts w:ascii="Garamond" w:hAnsi="Garamond"/>
          <w:b/>
          <w:sz w:val="26"/>
          <w:szCs w:val="26"/>
        </w:rPr>
      </w:pPr>
      <w:r w:rsidRPr="002C2B48">
        <w:rPr>
          <w:rFonts w:ascii="Garamond" w:hAnsi="Garamond"/>
          <w:b/>
          <w:sz w:val="26"/>
          <w:szCs w:val="26"/>
        </w:rPr>
        <w:t>25</w:t>
      </w:r>
      <w:r w:rsidR="00DB2A09" w:rsidRPr="002C2B48">
        <w:rPr>
          <w:rFonts w:ascii="Garamond" w:hAnsi="Garamond"/>
          <w:b/>
          <w:sz w:val="26"/>
          <w:szCs w:val="26"/>
        </w:rPr>
        <w:t xml:space="preserve">. Utcheckning </w:t>
      </w:r>
    </w:p>
    <w:p w14:paraId="1EF92238" w14:textId="63CA1954" w:rsidR="00615F97" w:rsidRPr="002C2B48" w:rsidRDefault="002C2B48" w:rsidP="005F013D">
      <w:pPr>
        <w:tabs>
          <w:tab w:val="left" w:pos="1304"/>
          <w:tab w:val="left" w:pos="2608"/>
          <w:tab w:val="left" w:pos="3912"/>
          <w:tab w:val="center" w:pos="4535"/>
        </w:tabs>
        <w:rPr>
          <w:rFonts w:ascii="Garamond" w:hAnsi="Garamond"/>
          <w:sz w:val="22"/>
          <w:szCs w:val="26"/>
        </w:rPr>
      </w:pPr>
      <w:r w:rsidRPr="002C2B48">
        <w:rPr>
          <w:rFonts w:ascii="Garamond" w:hAnsi="Garamond"/>
          <w:sz w:val="22"/>
          <w:szCs w:val="26"/>
        </w:rPr>
        <w:t>En utcheckning genomförs.</w:t>
      </w:r>
    </w:p>
    <w:p w14:paraId="56A27D35" w14:textId="77777777" w:rsidR="00204462" w:rsidRPr="002C2B48" w:rsidRDefault="00204462" w:rsidP="005F013D">
      <w:pPr>
        <w:tabs>
          <w:tab w:val="left" w:pos="1304"/>
          <w:tab w:val="left" w:pos="2608"/>
          <w:tab w:val="left" w:pos="3912"/>
          <w:tab w:val="center" w:pos="4535"/>
        </w:tabs>
        <w:rPr>
          <w:rFonts w:ascii="Garamond" w:hAnsi="Garamond"/>
          <w:b/>
          <w:sz w:val="22"/>
          <w:szCs w:val="22"/>
        </w:rPr>
      </w:pPr>
    </w:p>
    <w:p w14:paraId="32AA434E" w14:textId="2879A1BB" w:rsidR="005F013D" w:rsidRPr="002C2B48" w:rsidRDefault="002C2B48" w:rsidP="005F013D">
      <w:pPr>
        <w:tabs>
          <w:tab w:val="left" w:pos="1304"/>
          <w:tab w:val="left" w:pos="2608"/>
          <w:tab w:val="left" w:pos="3912"/>
          <w:tab w:val="center" w:pos="4535"/>
        </w:tabs>
        <w:rPr>
          <w:rFonts w:ascii="Garamond" w:hAnsi="Garamond"/>
          <w:b/>
          <w:sz w:val="26"/>
          <w:szCs w:val="26"/>
        </w:rPr>
      </w:pPr>
      <w:r w:rsidRPr="002C2B48">
        <w:rPr>
          <w:rFonts w:ascii="Garamond" w:hAnsi="Garamond"/>
          <w:b/>
          <w:sz w:val="26"/>
          <w:szCs w:val="26"/>
        </w:rPr>
        <w:t>26</w:t>
      </w:r>
      <w:r w:rsidR="005F013D" w:rsidRPr="002C2B48">
        <w:rPr>
          <w:rFonts w:ascii="Garamond" w:hAnsi="Garamond"/>
          <w:b/>
          <w:sz w:val="26"/>
          <w:szCs w:val="26"/>
        </w:rPr>
        <w:t>. Mötet</w:t>
      </w:r>
      <w:r w:rsidR="00204462" w:rsidRPr="002C2B48">
        <w:rPr>
          <w:rFonts w:ascii="Garamond" w:hAnsi="Garamond"/>
          <w:b/>
          <w:sz w:val="26"/>
          <w:szCs w:val="26"/>
        </w:rPr>
        <w:t>s</w:t>
      </w:r>
      <w:r w:rsidR="005F013D" w:rsidRPr="002C2B48">
        <w:rPr>
          <w:rFonts w:ascii="Garamond" w:hAnsi="Garamond"/>
          <w:b/>
          <w:sz w:val="26"/>
          <w:szCs w:val="26"/>
        </w:rPr>
        <w:t xml:space="preserve"> avslutande</w:t>
      </w:r>
    </w:p>
    <w:p w14:paraId="48E4D423" w14:textId="788B5589" w:rsidR="00615F97" w:rsidRPr="002C2B48" w:rsidRDefault="00204462" w:rsidP="005F013D">
      <w:pPr>
        <w:tabs>
          <w:tab w:val="left" w:pos="1304"/>
          <w:tab w:val="left" w:pos="2608"/>
          <w:tab w:val="left" w:pos="3912"/>
          <w:tab w:val="center" w:pos="4535"/>
        </w:tabs>
        <w:rPr>
          <w:rFonts w:ascii="Garamond" w:hAnsi="Garamond"/>
          <w:sz w:val="22"/>
          <w:szCs w:val="26"/>
          <w:lang w:val="en-US"/>
        </w:rPr>
      </w:pPr>
      <w:r w:rsidRPr="002C2B48">
        <w:rPr>
          <w:rFonts w:ascii="Garamond" w:hAnsi="Garamond"/>
          <w:sz w:val="22"/>
          <w:szCs w:val="26"/>
        </w:rPr>
        <w:t xml:space="preserve">Mötet avslutas kl. </w:t>
      </w:r>
      <w:r w:rsidR="00CB18BF" w:rsidRPr="002C2B48">
        <w:rPr>
          <w:rFonts w:ascii="Garamond" w:hAnsi="Garamond"/>
          <w:sz w:val="22"/>
          <w:szCs w:val="26"/>
          <w:lang w:val="en-US"/>
        </w:rPr>
        <w:t>19:52</w:t>
      </w:r>
      <w:r w:rsidRPr="002C2B48">
        <w:rPr>
          <w:rFonts w:ascii="Garamond" w:hAnsi="Garamond"/>
          <w:sz w:val="22"/>
          <w:szCs w:val="26"/>
          <w:lang w:val="en-US"/>
        </w:rPr>
        <w:t>.</w:t>
      </w:r>
    </w:p>
    <w:p w14:paraId="0DAB2387" w14:textId="77777777" w:rsidR="00635C73" w:rsidRPr="002C2B48" w:rsidRDefault="00635C73" w:rsidP="005F013D">
      <w:pPr>
        <w:tabs>
          <w:tab w:val="left" w:pos="1304"/>
          <w:tab w:val="left" w:pos="2608"/>
          <w:tab w:val="left" w:pos="3912"/>
          <w:tab w:val="center" w:pos="4535"/>
        </w:tabs>
        <w:rPr>
          <w:rFonts w:ascii="Garamond" w:hAnsi="Garamond"/>
          <w:sz w:val="22"/>
          <w:szCs w:val="26"/>
          <w:lang w:val="en-US"/>
        </w:rPr>
      </w:pPr>
    </w:p>
    <w:p w14:paraId="797E993A" w14:textId="77777777" w:rsidR="00635C73" w:rsidRPr="002C2B48" w:rsidRDefault="00635C73" w:rsidP="005F013D">
      <w:pPr>
        <w:tabs>
          <w:tab w:val="left" w:pos="1304"/>
          <w:tab w:val="left" w:pos="2608"/>
          <w:tab w:val="left" w:pos="3912"/>
          <w:tab w:val="center" w:pos="4535"/>
        </w:tabs>
        <w:rPr>
          <w:rFonts w:ascii="Garamond" w:hAnsi="Garamond"/>
          <w:sz w:val="22"/>
          <w:szCs w:val="26"/>
          <w:lang w:val="en-US"/>
        </w:rPr>
      </w:pPr>
    </w:p>
    <w:p w14:paraId="08C94634" w14:textId="77777777" w:rsidR="00635C73" w:rsidRPr="002C2B48" w:rsidRDefault="00635C73" w:rsidP="005F013D">
      <w:pPr>
        <w:tabs>
          <w:tab w:val="left" w:pos="1304"/>
          <w:tab w:val="left" w:pos="2608"/>
          <w:tab w:val="left" w:pos="3912"/>
          <w:tab w:val="center" w:pos="4535"/>
        </w:tabs>
        <w:rPr>
          <w:rFonts w:ascii="Garamond" w:hAnsi="Garamond"/>
          <w:sz w:val="22"/>
          <w:szCs w:val="26"/>
          <w:lang w:val="en-US"/>
        </w:rPr>
      </w:pPr>
    </w:p>
    <w:p w14:paraId="2C96DD62" w14:textId="77777777" w:rsidR="00635C73" w:rsidRPr="002C2B48" w:rsidRDefault="00635C73" w:rsidP="005F013D">
      <w:pPr>
        <w:tabs>
          <w:tab w:val="left" w:pos="1304"/>
          <w:tab w:val="left" w:pos="2608"/>
          <w:tab w:val="left" w:pos="3912"/>
          <w:tab w:val="center" w:pos="4535"/>
        </w:tabs>
        <w:rPr>
          <w:rFonts w:ascii="Garamond" w:hAnsi="Garamond"/>
          <w:sz w:val="22"/>
          <w:szCs w:val="26"/>
          <w:lang w:val="en-US"/>
        </w:rPr>
      </w:pPr>
    </w:p>
    <w:p w14:paraId="32B7BDB0" w14:textId="77777777" w:rsidR="00635C73" w:rsidRPr="002C2B48" w:rsidRDefault="00635C73" w:rsidP="005F013D">
      <w:pPr>
        <w:tabs>
          <w:tab w:val="left" w:pos="1304"/>
          <w:tab w:val="left" w:pos="2608"/>
          <w:tab w:val="left" w:pos="3912"/>
          <w:tab w:val="center" w:pos="4535"/>
        </w:tabs>
        <w:rPr>
          <w:rFonts w:ascii="Garamond" w:hAnsi="Garamond"/>
          <w:sz w:val="22"/>
          <w:szCs w:val="26"/>
          <w:lang w:val="en-US"/>
        </w:rPr>
      </w:pPr>
    </w:p>
    <w:p w14:paraId="4DF4CE8C" w14:textId="77777777" w:rsidR="005F013D" w:rsidRPr="002C2B48" w:rsidRDefault="005F013D" w:rsidP="005F013D">
      <w:pPr>
        <w:rPr>
          <w:rFonts w:ascii="Garamond" w:hAnsi="Garamond"/>
          <w:sz w:val="22"/>
          <w:szCs w:val="22"/>
          <w:lang w:val="en-US"/>
        </w:rPr>
      </w:pPr>
      <w:r w:rsidRPr="002C2B48">
        <w:rPr>
          <w:rFonts w:ascii="Garamond" w:hAnsi="Garamond"/>
          <w:sz w:val="22"/>
          <w:szCs w:val="22"/>
          <w:lang w:val="en-US"/>
        </w:rPr>
        <w:t>___________________________________</w:t>
      </w:r>
      <w:r w:rsidRPr="002C2B48">
        <w:rPr>
          <w:rFonts w:ascii="Garamond" w:hAnsi="Garamond"/>
          <w:sz w:val="22"/>
          <w:szCs w:val="22"/>
          <w:lang w:val="en-US"/>
        </w:rPr>
        <w:tab/>
      </w:r>
      <w:r w:rsidRPr="002C2B48">
        <w:rPr>
          <w:rFonts w:ascii="Garamond" w:hAnsi="Garamond"/>
          <w:sz w:val="22"/>
          <w:szCs w:val="22"/>
          <w:lang w:val="en-US"/>
        </w:rPr>
        <w:tab/>
        <w:t>___________________________________</w:t>
      </w:r>
    </w:p>
    <w:p w14:paraId="43A4A0E2" w14:textId="6D4C14D7" w:rsidR="005F013D" w:rsidRPr="002C2B48" w:rsidRDefault="00CB18BF" w:rsidP="005F013D">
      <w:pPr>
        <w:rPr>
          <w:rFonts w:ascii="Garamond" w:hAnsi="Garamond"/>
          <w:sz w:val="22"/>
          <w:szCs w:val="22"/>
          <w:lang w:val="en-US"/>
        </w:rPr>
      </w:pPr>
      <w:proofErr w:type="spellStart"/>
      <w:r w:rsidRPr="002C2B48">
        <w:rPr>
          <w:rFonts w:ascii="Garamond" w:hAnsi="Garamond"/>
          <w:sz w:val="22"/>
          <w:szCs w:val="22"/>
          <w:lang w:val="en-US"/>
        </w:rPr>
        <w:t>Isak</w:t>
      </w:r>
      <w:proofErr w:type="spellEnd"/>
      <w:r w:rsidRPr="002C2B48">
        <w:rPr>
          <w:rFonts w:ascii="Garamond" w:hAnsi="Garamond"/>
          <w:sz w:val="22"/>
          <w:szCs w:val="22"/>
          <w:lang w:val="en-US"/>
        </w:rPr>
        <w:t xml:space="preserve"> Laghem</w:t>
      </w:r>
      <w:r w:rsidR="005F013D" w:rsidRPr="002C2B48">
        <w:rPr>
          <w:rFonts w:ascii="Garamond" w:hAnsi="Garamond"/>
          <w:sz w:val="22"/>
          <w:szCs w:val="22"/>
          <w:lang w:val="en-US"/>
        </w:rPr>
        <w:tab/>
      </w:r>
      <w:r w:rsidR="005F013D" w:rsidRPr="002C2B48">
        <w:rPr>
          <w:rFonts w:ascii="Garamond" w:hAnsi="Garamond"/>
          <w:sz w:val="22"/>
          <w:szCs w:val="22"/>
          <w:lang w:val="en-US"/>
        </w:rPr>
        <w:tab/>
      </w:r>
      <w:r w:rsidR="005F013D" w:rsidRPr="002C2B48">
        <w:rPr>
          <w:rFonts w:ascii="Garamond" w:hAnsi="Garamond"/>
          <w:sz w:val="22"/>
          <w:szCs w:val="22"/>
          <w:lang w:val="en-US"/>
        </w:rPr>
        <w:tab/>
      </w:r>
      <w:r w:rsidR="005F013D" w:rsidRPr="002C2B48">
        <w:rPr>
          <w:rFonts w:ascii="Garamond" w:hAnsi="Garamond"/>
          <w:sz w:val="22"/>
          <w:szCs w:val="22"/>
          <w:lang w:val="en-US"/>
        </w:rPr>
        <w:tab/>
      </w:r>
      <w:r w:rsidRPr="002C2B48">
        <w:rPr>
          <w:rFonts w:ascii="Garamond" w:hAnsi="Garamond"/>
          <w:sz w:val="22"/>
          <w:szCs w:val="22"/>
          <w:lang w:val="en-US"/>
        </w:rPr>
        <w:t>Alexander Heckler</w:t>
      </w:r>
    </w:p>
    <w:p w14:paraId="1DBCD7A5" w14:textId="77777777" w:rsidR="005F013D" w:rsidRPr="002C2B48" w:rsidRDefault="005F013D" w:rsidP="005F013D">
      <w:pPr>
        <w:rPr>
          <w:rFonts w:ascii="Garamond" w:hAnsi="Garamond"/>
          <w:sz w:val="22"/>
          <w:szCs w:val="22"/>
        </w:rPr>
      </w:pPr>
      <w:r w:rsidRPr="002C2B48">
        <w:rPr>
          <w:rFonts w:ascii="Garamond" w:hAnsi="Garamond"/>
          <w:sz w:val="22"/>
          <w:szCs w:val="22"/>
        </w:rPr>
        <w:t>Sekreterare</w:t>
      </w:r>
      <w:r w:rsidRPr="002C2B48">
        <w:rPr>
          <w:rFonts w:ascii="Garamond" w:hAnsi="Garamond"/>
          <w:sz w:val="22"/>
          <w:szCs w:val="22"/>
        </w:rPr>
        <w:tab/>
        <w:t xml:space="preserve"> </w:t>
      </w:r>
      <w:r w:rsidRPr="002C2B48">
        <w:rPr>
          <w:rFonts w:ascii="Garamond" w:hAnsi="Garamond"/>
          <w:sz w:val="22"/>
          <w:szCs w:val="22"/>
        </w:rPr>
        <w:tab/>
      </w:r>
      <w:r w:rsidRPr="002C2B48">
        <w:rPr>
          <w:rFonts w:ascii="Garamond" w:hAnsi="Garamond"/>
          <w:sz w:val="22"/>
          <w:szCs w:val="22"/>
        </w:rPr>
        <w:tab/>
      </w:r>
      <w:r w:rsidRPr="002C2B48">
        <w:rPr>
          <w:rFonts w:ascii="Garamond" w:hAnsi="Garamond"/>
          <w:sz w:val="22"/>
          <w:szCs w:val="22"/>
        </w:rPr>
        <w:tab/>
        <w:t>Ordförande</w:t>
      </w:r>
      <w:r w:rsidRPr="002C2B48">
        <w:rPr>
          <w:rFonts w:ascii="Garamond" w:hAnsi="Garamond"/>
          <w:sz w:val="22"/>
          <w:szCs w:val="22"/>
        </w:rPr>
        <w:tab/>
      </w:r>
    </w:p>
    <w:p w14:paraId="70A98ABD" w14:textId="77777777" w:rsidR="005F013D" w:rsidRPr="002C2B48" w:rsidRDefault="005F013D" w:rsidP="005F013D">
      <w:pPr>
        <w:rPr>
          <w:rFonts w:ascii="Garamond" w:hAnsi="Garamond"/>
          <w:sz w:val="22"/>
          <w:szCs w:val="22"/>
        </w:rPr>
      </w:pPr>
    </w:p>
    <w:p w14:paraId="333C5E89" w14:textId="77777777" w:rsidR="005F013D" w:rsidRPr="002C2B48" w:rsidRDefault="005F013D" w:rsidP="005F013D">
      <w:pPr>
        <w:rPr>
          <w:rFonts w:ascii="Garamond" w:hAnsi="Garamond"/>
          <w:sz w:val="22"/>
          <w:szCs w:val="22"/>
        </w:rPr>
      </w:pPr>
      <w:r w:rsidRPr="002C2B48">
        <w:rPr>
          <w:rFonts w:ascii="Garamond" w:hAnsi="Garamond"/>
          <w:sz w:val="22"/>
          <w:szCs w:val="22"/>
        </w:rPr>
        <w:t>___________________________________</w:t>
      </w:r>
    </w:p>
    <w:p w14:paraId="2E037A93" w14:textId="776F0D20" w:rsidR="00204462" w:rsidRPr="002C2B48" w:rsidRDefault="00CB18BF" w:rsidP="005F013D">
      <w:pPr>
        <w:tabs>
          <w:tab w:val="left" w:pos="5220"/>
        </w:tabs>
        <w:rPr>
          <w:rFonts w:ascii="Garamond" w:hAnsi="Garamond"/>
          <w:sz w:val="22"/>
          <w:szCs w:val="22"/>
        </w:rPr>
      </w:pPr>
      <w:r w:rsidRPr="002C2B48">
        <w:rPr>
          <w:rFonts w:ascii="Garamond" w:hAnsi="Garamond"/>
          <w:sz w:val="22"/>
          <w:szCs w:val="22"/>
        </w:rPr>
        <w:t>Linnéa Eng</w:t>
      </w:r>
      <w:r w:rsidR="00204462" w:rsidRPr="002C2B48">
        <w:rPr>
          <w:rFonts w:ascii="Garamond" w:hAnsi="Garamond"/>
          <w:sz w:val="22"/>
          <w:szCs w:val="22"/>
        </w:rPr>
        <w:t xml:space="preserve"> </w:t>
      </w:r>
    </w:p>
    <w:p w14:paraId="568213D8" w14:textId="77777777" w:rsidR="005F013D" w:rsidRPr="002C2B48" w:rsidRDefault="005F013D" w:rsidP="005F013D">
      <w:pPr>
        <w:tabs>
          <w:tab w:val="left" w:pos="5220"/>
        </w:tabs>
        <w:rPr>
          <w:rFonts w:ascii="Garamond" w:hAnsi="Garamond"/>
          <w:sz w:val="22"/>
          <w:szCs w:val="22"/>
        </w:rPr>
      </w:pPr>
      <w:r w:rsidRPr="002C2B48">
        <w:rPr>
          <w:rFonts w:ascii="Garamond" w:hAnsi="Garamond"/>
          <w:sz w:val="22"/>
          <w:szCs w:val="22"/>
        </w:rPr>
        <w:t xml:space="preserve">Justerare </w:t>
      </w:r>
    </w:p>
    <w:p w14:paraId="57403962" w14:textId="77777777" w:rsidR="005F013D" w:rsidRPr="002C2B48" w:rsidRDefault="005F013D" w:rsidP="005F013D">
      <w:pPr>
        <w:rPr>
          <w:rFonts w:ascii="Garamond" w:hAnsi="Garamond"/>
        </w:rPr>
      </w:pPr>
    </w:p>
    <w:p w14:paraId="55E63E5D" w14:textId="77777777" w:rsidR="005F013D" w:rsidRPr="002C2B48" w:rsidRDefault="005F013D" w:rsidP="005F013D"/>
    <w:p w14:paraId="7CF366D9" w14:textId="77777777" w:rsidR="005F013D" w:rsidRPr="002C2B48" w:rsidRDefault="005F013D" w:rsidP="005F013D"/>
    <w:p w14:paraId="20BD96B5" w14:textId="77777777" w:rsidR="005F013D" w:rsidRPr="002C2B48" w:rsidRDefault="005F013D" w:rsidP="005F013D"/>
    <w:p w14:paraId="244B6B9B" w14:textId="77777777" w:rsidR="00CF6D25" w:rsidRPr="002C2B48" w:rsidRDefault="003C2B4F"/>
    <w:sectPr w:rsidR="00CF6D25" w:rsidRPr="002C2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7117"/>
    <w:multiLevelType w:val="hybridMultilevel"/>
    <w:tmpl w:val="21F05C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5A91D5D"/>
    <w:multiLevelType w:val="multilevel"/>
    <w:tmpl w:val="94C49E12"/>
    <w:lvl w:ilvl="0">
      <w:start w:val="5"/>
      <w:numFmt w:val="decimal"/>
      <w:lvlText w:val="%1."/>
      <w:lvlJc w:val="left"/>
      <w:pPr>
        <w:ind w:left="720" w:hanging="360"/>
      </w:pPr>
      <w:rPr>
        <w:rFonts w:hint="default"/>
      </w:rPr>
    </w:lvl>
    <w:lvl w:ilvl="1">
      <w:start w:val="2"/>
      <w:numFmt w:val="decimal"/>
      <w:isLgl/>
      <w:lvlText w:val="%1.%2"/>
      <w:lvlJc w:val="left"/>
      <w:pPr>
        <w:ind w:left="1665" w:hanging="36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525" w:hanging="144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8775" w:hanging="1800"/>
      </w:pPr>
      <w:rPr>
        <w:rFonts w:hint="default"/>
      </w:rPr>
    </w:lvl>
    <w:lvl w:ilvl="8">
      <w:start w:val="1"/>
      <w:numFmt w:val="decimal"/>
      <w:isLgl/>
      <w:lvlText w:val="%1.%2.%3.%4.%5.%6.%7.%8.%9"/>
      <w:lvlJc w:val="left"/>
      <w:pPr>
        <w:ind w:left="9720" w:hanging="1800"/>
      </w:pPr>
      <w:rPr>
        <w:rFonts w:hint="default"/>
      </w:rPr>
    </w:lvl>
  </w:abstractNum>
  <w:abstractNum w:abstractNumId="2">
    <w:nsid w:val="764918E9"/>
    <w:multiLevelType w:val="hybridMultilevel"/>
    <w:tmpl w:val="1EBC6CF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3D"/>
    <w:rsid w:val="000E5302"/>
    <w:rsid w:val="00103B49"/>
    <w:rsid w:val="001A26DC"/>
    <w:rsid w:val="00204462"/>
    <w:rsid w:val="002C2B48"/>
    <w:rsid w:val="002D7447"/>
    <w:rsid w:val="0034477D"/>
    <w:rsid w:val="00355D2E"/>
    <w:rsid w:val="003C2B4F"/>
    <w:rsid w:val="0048102E"/>
    <w:rsid w:val="00492419"/>
    <w:rsid w:val="004D187E"/>
    <w:rsid w:val="004E310F"/>
    <w:rsid w:val="0058357B"/>
    <w:rsid w:val="005F013D"/>
    <w:rsid w:val="00615F97"/>
    <w:rsid w:val="006234A7"/>
    <w:rsid w:val="00635C73"/>
    <w:rsid w:val="00641760"/>
    <w:rsid w:val="00691416"/>
    <w:rsid w:val="006A54A7"/>
    <w:rsid w:val="00742005"/>
    <w:rsid w:val="008429D8"/>
    <w:rsid w:val="0084619C"/>
    <w:rsid w:val="008720EA"/>
    <w:rsid w:val="00877A50"/>
    <w:rsid w:val="0088597D"/>
    <w:rsid w:val="008923FF"/>
    <w:rsid w:val="008A0015"/>
    <w:rsid w:val="008A77B1"/>
    <w:rsid w:val="009551B2"/>
    <w:rsid w:val="00AA1633"/>
    <w:rsid w:val="00AE29BA"/>
    <w:rsid w:val="00B524C6"/>
    <w:rsid w:val="00B755B3"/>
    <w:rsid w:val="00BF0660"/>
    <w:rsid w:val="00C70693"/>
    <w:rsid w:val="00C86141"/>
    <w:rsid w:val="00CB18BF"/>
    <w:rsid w:val="00CB703F"/>
    <w:rsid w:val="00DB2A09"/>
    <w:rsid w:val="00E11777"/>
    <w:rsid w:val="00E1586F"/>
    <w:rsid w:val="00EC5FD1"/>
    <w:rsid w:val="00ED3E4F"/>
    <w:rsid w:val="00F6645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8B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3D"/>
    <w:pPr>
      <w:suppressAutoHyphens/>
      <w:spacing w:after="0" w:line="240" w:lineRule="auto"/>
    </w:pPr>
    <w:rPr>
      <w:rFonts w:ascii="Times New Roman" w:eastAsia="Times New Roman" w:hAnsi="Times New Roman" w:cs="Times New Roman"/>
      <w:sz w:val="20"/>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013D"/>
    <w:pPr>
      <w:tabs>
        <w:tab w:val="center" w:pos="4536"/>
        <w:tab w:val="right" w:pos="9072"/>
      </w:tabs>
    </w:pPr>
    <w:rPr>
      <w:rFonts w:ascii="Garamond" w:eastAsia="Arial Unicode MS" w:hAnsi="Garamond" w:cs="Mangal"/>
      <w:color w:val="000000"/>
      <w:kern w:val="1"/>
      <w:sz w:val="24"/>
      <w:szCs w:val="21"/>
      <w:lang w:eastAsia="hi-IN" w:bidi="hi-IN"/>
    </w:rPr>
  </w:style>
  <w:style w:type="character" w:customStyle="1" w:styleId="SidhuvudChar">
    <w:name w:val="Sidhuvud Char"/>
    <w:basedOn w:val="Standardstycketypsnitt"/>
    <w:link w:val="Sidhuvud"/>
    <w:uiPriority w:val="99"/>
    <w:rsid w:val="005F013D"/>
    <w:rPr>
      <w:rFonts w:ascii="Garamond" w:eastAsia="Arial Unicode MS" w:hAnsi="Garamond" w:cs="Mangal"/>
      <w:color w:val="000000"/>
      <w:kern w:val="1"/>
      <w:sz w:val="24"/>
      <w:szCs w:val="21"/>
      <w:lang w:eastAsia="hi-IN" w:bidi="hi-IN"/>
    </w:rPr>
  </w:style>
  <w:style w:type="character" w:customStyle="1" w:styleId="Sidnummer1">
    <w:name w:val="Sidnummer1"/>
    <w:rsid w:val="005F013D"/>
    <w:rPr>
      <w:rFonts w:cs="Times New Roman"/>
    </w:rPr>
  </w:style>
  <w:style w:type="paragraph" w:customStyle="1" w:styleId="Sidhuv">
    <w:name w:val="Sidhuv"/>
    <w:basedOn w:val="Normal"/>
    <w:rsid w:val="005F013D"/>
    <w:pPr>
      <w:tabs>
        <w:tab w:val="center" w:pos="4536"/>
        <w:tab w:val="right" w:pos="9072"/>
      </w:tabs>
    </w:pPr>
    <w:rPr>
      <w:rFonts w:ascii="Garamond" w:eastAsia="Arial Unicode MS" w:hAnsi="Garamond" w:cs="Garamond"/>
      <w:color w:val="000000"/>
      <w:kern w:val="1"/>
      <w:sz w:val="24"/>
      <w:szCs w:val="24"/>
      <w:lang w:eastAsia="hi-IN" w:bidi="hi-IN"/>
    </w:rPr>
  </w:style>
  <w:style w:type="paragraph" w:styleId="Liststycke">
    <w:name w:val="List Paragraph"/>
    <w:basedOn w:val="Normal"/>
    <w:qFormat/>
    <w:rsid w:val="005F013D"/>
    <w:pPr>
      <w:ind w:left="720"/>
      <w:contextualSpacing/>
    </w:pPr>
    <w:rPr>
      <w:rFonts w:ascii="Garamond" w:eastAsia="Arial Unicode MS" w:hAnsi="Garamond" w:cs="Garamond"/>
      <w:color w:val="000000"/>
      <w:kern w:val="1"/>
      <w:sz w:val="24"/>
      <w:szCs w:val="24"/>
      <w:lang w:eastAsia="hi-IN" w:bidi="hi-IN"/>
    </w:rPr>
  </w:style>
  <w:style w:type="paragraph" w:customStyle="1" w:styleId="Body">
    <w:name w:val="Body"/>
    <w:rsid w:val="005F013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3D"/>
    <w:pPr>
      <w:suppressAutoHyphens/>
      <w:spacing w:after="0" w:line="240" w:lineRule="auto"/>
    </w:pPr>
    <w:rPr>
      <w:rFonts w:ascii="Times New Roman" w:eastAsia="Times New Roman" w:hAnsi="Times New Roman" w:cs="Times New Roman"/>
      <w:sz w:val="20"/>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013D"/>
    <w:pPr>
      <w:tabs>
        <w:tab w:val="center" w:pos="4536"/>
        <w:tab w:val="right" w:pos="9072"/>
      </w:tabs>
    </w:pPr>
    <w:rPr>
      <w:rFonts w:ascii="Garamond" w:eastAsia="Arial Unicode MS" w:hAnsi="Garamond" w:cs="Mangal"/>
      <w:color w:val="000000"/>
      <w:kern w:val="1"/>
      <w:sz w:val="24"/>
      <w:szCs w:val="21"/>
      <w:lang w:eastAsia="hi-IN" w:bidi="hi-IN"/>
    </w:rPr>
  </w:style>
  <w:style w:type="character" w:customStyle="1" w:styleId="SidhuvudChar">
    <w:name w:val="Sidhuvud Char"/>
    <w:basedOn w:val="Standardstycketypsnitt"/>
    <w:link w:val="Sidhuvud"/>
    <w:uiPriority w:val="99"/>
    <w:rsid w:val="005F013D"/>
    <w:rPr>
      <w:rFonts w:ascii="Garamond" w:eastAsia="Arial Unicode MS" w:hAnsi="Garamond" w:cs="Mangal"/>
      <w:color w:val="000000"/>
      <w:kern w:val="1"/>
      <w:sz w:val="24"/>
      <w:szCs w:val="21"/>
      <w:lang w:eastAsia="hi-IN" w:bidi="hi-IN"/>
    </w:rPr>
  </w:style>
  <w:style w:type="character" w:customStyle="1" w:styleId="Sidnummer1">
    <w:name w:val="Sidnummer1"/>
    <w:rsid w:val="005F013D"/>
    <w:rPr>
      <w:rFonts w:cs="Times New Roman"/>
    </w:rPr>
  </w:style>
  <w:style w:type="paragraph" w:customStyle="1" w:styleId="Sidhuv">
    <w:name w:val="Sidhuv"/>
    <w:basedOn w:val="Normal"/>
    <w:rsid w:val="005F013D"/>
    <w:pPr>
      <w:tabs>
        <w:tab w:val="center" w:pos="4536"/>
        <w:tab w:val="right" w:pos="9072"/>
      </w:tabs>
    </w:pPr>
    <w:rPr>
      <w:rFonts w:ascii="Garamond" w:eastAsia="Arial Unicode MS" w:hAnsi="Garamond" w:cs="Garamond"/>
      <w:color w:val="000000"/>
      <w:kern w:val="1"/>
      <w:sz w:val="24"/>
      <w:szCs w:val="24"/>
      <w:lang w:eastAsia="hi-IN" w:bidi="hi-IN"/>
    </w:rPr>
  </w:style>
  <w:style w:type="paragraph" w:styleId="Liststycke">
    <w:name w:val="List Paragraph"/>
    <w:basedOn w:val="Normal"/>
    <w:qFormat/>
    <w:rsid w:val="005F013D"/>
    <w:pPr>
      <w:ind w:left="720"/>
      <w:contextualSpacing/>
    </w:pPr>
    <w:rPr>
      <w:rFonts w:ascii="Garamond" w:eastAsia="Arial Unicode MS" w:hAnsi="Garamond" w:cs="Garamond"/>
      <w:color w:val="000000"/>
      <w:kern w:val="1"/>
      <w:sz w:val="24"/>
      <w:szCs w:val="24"/>
      <w:lang w:eastAsia="hi-IN" w:bidi="hi-IN"/>
    </w:rPr>
  </w:style>
  <w:style w:type="paragraph" w:customStyle="1" w:styleId="Body">
    <w:name w:val="Body"/>
    <w:rsid w:val="005F013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2758</Words>
  <Characters>14619</Characters>
  <Application>Microsoft Macintosh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Rangsjö</dc:creator>
  <cp:keywords/>
  <dc:description/>
  <cp:lastModifiedBy>Isak Laghem</cp:lastModifiedBy>
  <cp:revision>22</cp:revision>
  <dcterms:created xsi:type="dcterms:W3CDTF">2017-03-27T09:25:00Z</dcterms:created>
  <dcterms:modified xsi:type="dcterms:W3CDTF">2017-05-30T21:41:00Z</dcterms:modified>
</cp:coreProperties>
</file>